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7F" w:rsidRPr="003571A8" w:rsidRDefault="00EC3A7F" w:rsidP="00EC3A7F">
      <w:pPr>
        <w:spacing w:after="0" w:line="240" w:lineRule="auto"/>
        <w:ind w:left="176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71A8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EC3A7F" w:rsidRPr="003571A8" w:rsidRDefault="00EC3A7F" w:rsidP="00EC3A7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571A8">
        <w:rPr>
          <w:rFonts w:ascii="Times New Roman" w:hAnsi="Times New Roman" w:cs="Times New Roman"/>
          <w:b/>
          <w:i/>
          <w:sz w:val="28"/>
          <w:szCs w:val="28"/>
        </w:rPr>
        <w:t xml:space="preserve">к АООП образования </w:t>
      </w:r>
      <w:proofErr w:type="gramStart"/>
      <w:r w:rsidRPr="003571A8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3571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C3A7F" w:rsidRPr="003571A8" w:rsidRDefault="00EC3A7F" w:rsidP="00EC3A7F">
      <w:pPr>
        <w:spacing w:after="0" w:line="240" w:lineRule="auto"/>
        <w:jc w:val="right"/>
        <w:rPr>
          <w:rStyle w:val="a3"/>
          <w:rFonts w:ascii="Times New Roman" w:hAnsi="Times New Roman" w:cs="Times New Roman"/>
        </w:rPr>
      </w:pPr>
      <w:r w:rsidRPr="003571A8">
        <w:rPr>
          <w:rStyle w:val="a3"/>
          <w:rFonts w:ascii="Times New Roman" w:hAnsi="Times New Roman" w:cs="Times New Roman"/>
          <w:i/>
          <w:sz w:val="28"/>
          <w:szCs w:val="28"/>
        </w:rPr>
        <w:t xml:space="preserve">с  лёгкой умственной отсталостью </w:t>
      </w:r>
    </w:p>
    <w:p w:rsidR="00EC3A7F" w:rsidRPr="003571A8" w:rsidRDefault="00EC3A7F" w:rsidP="00EC3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571A8">
        <w:rPr>
          <w:rStyle w:val="a3"/>
          <w:rFonts w:ascii="Times New Roman" w:hAnsi="Times New Roman" w:cs="Times New Roman"/>
          <w:i/>
          <w:sz w:val="28"/>
          <w:szCs w:val="28"/>
        </w:rPr>
        <w:t>(интеллектуальными нарушениями) (вариант 1)</w:t>
      </w: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1A8">
        <w:rPr>
          <w:rFonts w:ascii="Times New Roman" w:hAnsi="Times New Roman" w:cs="Times New Roman"/>
        </w:rPr>
        <w:tab/>
      </w: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</w:rPr>
      </w:pPr>
    </w:p>
    <w:p w:rsidR="00EC3A7F" w:rsidRPr="003571A8" w:rsidRDefault="00EC3A7F" w:rsidP="00EC3A7F">
      <w:pPr>
        <w:tabs>
          <w:tab w:val="left" w:pos="3031"/>
        </w:tabs>
        <w:spacing w:after="0" w:line="240" w:lineRule="auto"/>
        <w:rPr>
          <w:rFonts w:ascii="Times New Roman" w:hAnsi="Times New Roman" w:cs="Times New Roman"/>
          <w:sz w:val="6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3571A8">
        <w:rPr>
          <w:rFonts w:ascii="Times New Roman" w:hAnsi="Times New Roman" w:cs="Times New Roman"/>
          <w:b/>
          <w:i/>
          <w:sz w:val="40"/>
          <w:szCs w:val="28"/>
        </w:rPr>
        <w:t>Рабочая программа</w:t>
      </w:r>
    </w:p>
    <w:p w:rsidR="00EC3A7F" w:rsidRPr="00992C7C" w:rsidRDefault="00EC3A7F" w:rsidP="00EC3A7F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28"/>
        </w:rPr>
      </w:pPr>
      <w:r w:rsidRPr="00992C7C">
        <w:rPr>
          <w:rFonts w:ascii="Times New Roman" w:eastAsia="Times New Roman" w:hAnsi="Times New Roman" w:cs="Times New Roman"/>
          <w:b/>
          <w:i/>
          <w:sz w:val="40"/>
          <w:szCs w:val="28"/>
        </w:rPr>
        <w:t xml:space="preserve">коррекционного курса </w:t>
      </w: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«Логопедические занятия»</w:t>
      </w:r>
    </w:p>
    <w:p w:rsidR="00EC3A7F" w:rsidRPr="003571A8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28"/>
        </w:rPr>
        <w:t>для 5,6 класса</w:t>
      </w: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A7F" w:rsidRDefault="00EC3A7F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       Согласно последним исследованиям в области обучения русскому языку (академик РАО Т.Г.Рамзаева и др.) языковое образование и речевое развитие учащихся являются одной из центральных проблем современной школы. Это обусловлено рядом факторов.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Изменился психический, соматический и речевой статус детей, поступающих в школу, увеличился поток учащихся с нерезко выраженными недостатками слуха, зрения, недостаточным уровнем развития познавательной деятельности, высших психических функций. У них отмечаются недостатки речевого развития, первичного или вторичного генеза, что в свою очередь обуславливает трудности в освоении программы школы.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Можно выделить следующие речевые нарушения: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фонетический дефект- недостаток речи, при котором дефекты произношения составляют изолированное нарушение. В этом случае коррекционное воздействие ограничивается постановкой и автоматизацией звуков и проводится на индивидуальных занятиях;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фонетико-фонематическое недоразвитие речи (ФФНР) - недостаток речи, при котором имеет место недоразвитие всей звуковой стороны речи ребёнка: дефекты произношения, трудности различения звуков, недостаточная сформированность навыков анализа и синтеза звукового состава слова;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общее недоразвитие речи (ОНР) - нарушение речи, при котором недостаточно сформирована вся система средств языка: дефекты произношения, трудности различения звуков, недостаточная сформированность навыков анализа и синтеза звукового состава слова, количественная и качественная неполноценность словарного запаса, недостаточная сформированность грамматического строя речи, выраженность которых может быть различной.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Когда дети начинают читать и писать, у них, как правило, появляются недостатки чтения и письма, которые являются вторичным проявлением недостаточной сформированности устной речи (ОНР, ФФН).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С детьми, имеющими ФФНР, ОНР и нарушения чтения и письма, обусловленные ОНР </w:t>
      </w:r>
      <w:r>
        <w:rPr>
          <w:rFonts w:ascii="Times New Roman" w:hAnsi="Times New Roman" w:cs="Times New Roman"/>
          <w:sz w:val="28"/>
          <w:szCs w:val="28"/>
        </w:rPr>
        <w:t>и ФФНР, проводятся занятия по (</w:t>
      </w:r>
      <w:r w:rsidRPr="00A026F0">
        <w:rPr>
          <w:rFonts w:ascii="Times New Roman" w:hAnsi="Times New Roman" w:cs="Times New Roman"/>
          <w:sz w:val="28"/>
          <w:szCs w:val="28"/>
        </w:rPr>
        <w:t>ОНР)  и (ФФНР)</w:t>
      </w:r>
      <w:proofErr w:type="gramStart"/>
      <w:r w:rsidRPr="00A026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026F0">
        <w:rPr>
          <w:rFonts w:ascii="Times New Roman" w:hAnsi="Times New Roman" w:cs="Times New Roman"/>
          <w:sz w:val="28"/>
          <w:szCs w:val="28"/>
        </w:rPr>
        <w:t xml:space="preserve"> (ОНР) , (ФФНР)-2 раза в неделю.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Группы формируются на основе диагноза, возраста и тяжести речевой патологии.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A7F">
        <w:rPr>
          <w:rFonts w:ascii="Times New Roman" w:hAnsi="Times New Roman" w:cs="Times New Roman"/>
          <w:b/>
          <w:sz w:val="28"/>
          <w:szCs w:val="28"/>
        </w:rPr>
        <w:t>Цель данной программы</w:t>
      </w:r>
      <w:r w:rsidRPr="00A026F0">
        <w:rPr>
          <w:rFonts w:ascii="Times New Roman" w:hAnsi="Times New Roman" w:cs="Times New Roman"/>
          <w:sz w:val="28"/>
          <w:szCs w:val="28"/>
        </w:rPr>
        <w:t xml:space="preserve"> - формирование у детей правильной устной и письменной речи.</w:t>
      </w:r>
    </w:p>
    <w:p w:rsidR="00A026F0" w:rsidRPr="00EC3A7F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Задачи: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1. формировать правильное произношение фонем;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2. учить различать оппозиционные фонемы;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3. совершенствовать лексико-грамматическую сторону речи;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4. совершенствовать лексико-грамматическую сторону речи;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5. развивать связную речь. </w:t>
      </w:r>
    </w:p>
    <w:p w:rsidR="00A026F0" w:rsidRPr="00EC3A7F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7F">
        <w:rPr>
          <w:rFonts w:ascii="Times New Roman" w:hAnsi="Times New Roman" w:cs="Times New Roman"/>
          <w:b/>
          <w:sz w:val="28"/>
          <w:szCs w:val="28"/>
        </w:rPr>
        <w:t xml:space="preserve">Формы работы: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1. Обследование: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фронтальное;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индивидуальное.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2.Диагностика, ИКТ тестирование.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3. Коррекционные занятия: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индивидуальные занятия по постановке звуков;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>групповые занятия по темам, указанным в программе.</w:t>
      </w:r>
    </w:p>
    <w:p w:rsidR="00A026F0" w:rsidRPr="00EB03A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 </w:t>
      </w:r>
      <w:r w:rsidRPr="00EB03A0">
        <w:rPr>
          <w:rFonts w:ascii="Times New Roman" w:hAnsi="Times New Roman" w:cs="Times New Roman"/>
          <w:b/>
          <w:sz w:val="28"/>
          <w:szCs w:val="28"/>
        </w:rPr>
        <w:t xml:space="preserve">Формы контроля: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анализ устной и письменной речи в начале и в конце года (фронтальный и индивидуальный);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проверочные работы и диктанты в течение года (в группе);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тестирование;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>ИКТ диагностика.</w:t>
      </w:r>
    </w:p>
    <w:p w:rsidR="00A026F0" w:rsidRPr="00EB03A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 </w:t>
      </w:r>
      <w:r w:rsidRPr="00EB03A0">
        <w:rPr>
          <w:rFonts w:ascii="Times New Roman" w:hAnsi="Times New Roman" w:cs="Times New Roman"/>
          <w:b/>
          <w:sz w:val="28"/>
          <w:szCs w:val="28"/>
        </w:rPr>
        <w:t>Направления работы: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1.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Восполнение пробелов в развитии звуковой стороны речи.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2.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 Восполнение пробелов в области овладения лексикой и грамматикой.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3.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Развитие связной речи. </w:t>
      </w:r>
    </w:p>
    <w:p w:rsidR="00A026F0" w:rsidRPr="00EB03A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3A0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Ребёнок в ходе реализации данной программы должен: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научиться правильно произносить звуки;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пользоваться этими звуками в речи;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различать оппозиционные фонемы;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овладеть навыками </w:t>
      </w:r>
      <w:proofErr w:type="gramStart"/>
      <w:r w:rsidRPr="00A026F0">
        <w:rPr>
          <w:rFonts w:ascii="Times New Roman" w:hAnsi="Times New Roman" w:cs="Times New Roman"/>
          <w:sz w:val="28"/>
          <w:szCs w:val="28"/>
        </w:rPr>
        <w:t>звуко-буквенного</w:t>
      </w:r>
      <w:proofErr w:type="gramEnd"/>
      <w:r w:rsidRPr="00A026F0">
        <w:rPr>
          <w:rFonts w:ascii="Times New Roman" w:hAnsi="Times New Roman" w:cs="Times New Roman"/>
          <w:sz w:val="28"/>
          <w:szCs w:val="28"/>
        </w:rPr>
        <w:t xml:space="preserve"> и слогового анализа и синтеза;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усовершенствовать лексико-грамматическую сторону речи;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овладеть навыками построения связного высказывания. </w:t>
      </w:r>
    </w:p>
    <w:p w:rsidR="00A026F0" w:rsidRPr="00EC3A7F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7F">
        <w:rPr>
          <w:rFonts w:ascii="Times New Roman" w:hAnsi="Times New Roman" w:cs="Times New Roman"/>
          <w:b/>
          <w:sz w:val="28"/>
          <w:szCs w:val="28"/>
        </w:rPr>
        <w:t>Содержание программы по разделам: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Подготовительный этап: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Цель: развитие и совершенствование сенсомоторных функций, психологических предпосылок и коммуникативной  готовности к обучению.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Учителя-логопеды по своему усмотрению проводят данные занятия в начале коррекционной логопедической работы, учитывая особенности развития детей и характер их речевых нарушений.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I.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 этап: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коррекция дефектов произношения;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>формирование полноценных фонетических представлений (на базе развития фонематического восприятия) и совершенствование звуковых обобщений в процессе упражнений в звуковом анализе и синтезе.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II.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 этап: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уточнение значений имеющихся у детей слов и дальнейшее обогащение словарного запаса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1)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путём накопления новых слов, относящихся к различным частям речи;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2)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за счёт развития у детей умения активно пользоваться различными способами словообразования;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>уточнение, развитие и совершенствование грамматического оформления речи.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III.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этап: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предложений различных синтаксических конструкций, различных видов текстов;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Условия реализации программы: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1) Наличие необходимых условий для занятий.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логопедического кабинета для занятий;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наглядных пособий;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 xml:space="preserve">дидактического материала;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>учебной литературы;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>зеркал;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•</w:t>
      </w:r>
      <w:r w:rsidRPr="00A026F0">
        <w:rPr>
          <w:rFonts w:ascii="Times New Roman" w:hAnsi="Times New Roman" w:cs="Times New Roman"/>
          <w:sz w:val="28"/>
          <w:szCs w:val="28"/>
        </w:rPr>
        <w:tab/>
        <w:t>средств ИКТ.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2) Обеспечение систематических занятий.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3) Последовательное выполнение всех задач.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4) Привлечение родителей к работе с детьми дома.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5) Посещение врачей-специалистов и выполнение их рекомендаций.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 Возрастной состав групп: 5 - 6 классы.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 Программа рассчитана на 2 года в зависимости от сложности группы.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Default="00EC3A7F" w:rsidP="00EC3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A7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EB03A0">
        <w:rPr>
          <w:rFonts w:ascii="Times New Roman" w:hAnsi="Times New Roman" w:cs="Times New Roman"/>
          <w:b/>
          <w:sz w:val="28"/>
          <w:szCs w:val="28"/>
        </w:rPr>
        <w:t>, 5 класс</w:t>
      </w:r>
    </w:p>
    <w:p w:rsidR="00EC3A7F" w:rsidRPr="00EC3A7F" w:rsidRDefault="00EC3A7F" w:rsidP="00EC3A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50" w:type="dxa"/>
        <w:tblLook w:val="04A0"/>
      </w:tblPr>
      <w:tblGrid>
        <w:gridCol w:w="1101"/>
        <w:gridCol w:w="6945"/>
        <w:gridCol w:w="1204"/>
      </w:tblGrid>
      <w:tr w:rsidR="00EC3A7F" w:rsidRPr="00EC3A7F" w:rsidTr="00EB03A0">
        <w:tc>
          <w:tcPr>
            <w:tcW w:w="1101" w:type="dxa"/>
            <w:vAlign w:val="center"/>
          </w:tcPr>
          <w:p w:rsidR="00EC3A7F" w:rsidRPr="00EC3A7F" w:rsidRDefault="00EC3A7F" w:rsidP="00EB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5" w:type="dxa"/>
            <w:vAlign w:val="center"/>
          </w:tcPr>
          <w:p w:rsidR="00EC3A7F" w:rsidRPr="00EC3A7F" w:rsidRDefault="00EC3A7F" w:rsidP="00EB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04" w:type="dxa"/>
            <w:vAlign w:val="center"/>
          </w:tcPr>
          <w:p w:rsidR="00EC3A7F" w:rsidRPr="00EC3A7F" w:rsidRDefault="00EC3A7F" w:rsidP="00EB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EC3A7F" w:rsidRPr="00EC3A7F" w:rsidTr="00EB03A0">
        <w:tc>
          <w:tcPr>
            <w:tcW w:w="1101" w:type="dxa"/>
          </w:tcPr>
          <w:p w:rsidR="00EC3A7F" w:rsidRPr="00EB03A0" w:rsidRDefault="00EC3A7F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C3A7F" w:rsidRPr="00EC3A7F" w:rsidRDefault="00EC3A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и расширение словарного запаса путем усвоения смыслового значения слов</w:t>
            </w:r>
          </w:p>
        </w:tc>
        <w:tc>
          <w:tcPr>
            <w:tcW w:w="1204" w:type="dxa"/>
            <w:vAlign w:val="center"/>
          </w:tcPr>
          <w:p w:rsidR="00EC3A7F" w:rsidRPr="00EC3A7F" w:rsidRDefault="00EB03A0" w:rsidP="00EB0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Уточнение и расширение словарного запаса путем усвоения смыслового значения слов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Синонимы. Слова-приятели: близкие по смыслу, но разные слова (корни).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Антонимы. Слова-неприятели, которые имеют противоположное значение.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Омонимы. Слова-близнецы, которые звучат одинаково, но имеют разный смысл.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Многозначные слова.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Слова, которые имеют прямое и переносное значение.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Родственные слова. Корень слова.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подборе родственных слов и выделении корня.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 формировании навыка подбора родственных слов.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Однокоренные слова. Тренировочные упражнения в подборе однокоренных слов и выделении корня.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 формировании навыка в выделении корня слова.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Родственные слова и слова с омонимичными корнями.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на дифференциацию родственных слов и слов с омонимичными корнями.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 формировании предпосылок к усвоению темы «Безударные гласные».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Сложные слова – слова, имеющие в составе два корня и соединительную гласную "о" или "е" между ними.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на выделение корней и соединительной гласной в сложных словах.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понятие о приставках и употреблении их в речи.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выделении приставок.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 образовании слов с приставками и употребление их в речи.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Приставки пространственного значения.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Приставки временного значения.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Многозначные приставки.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Приставки, сходные по буквенному составу.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Разделительный твердый знак.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 написании слов с разделительным твердым знаком.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Разделительный мягкий знак.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 написании слов с разделительным мягким знаком.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понятие о суффиксах и употреблении их в речи.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выделении суффиксов.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в образовании слов с суффиксами и употребление их в речи.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Суффиксы, указывающие на величину предметов, уменьшительно-ласкательные суффиксы.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Суффиксы профессий.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Суффикс прилагательных.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Правописание суффиксов в глаголах прошедшего времени.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Окончание. Общее понятие об окончании и употреблении их в речи.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выделении окончаний.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Морфологический состав слова. Закрепление материала.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имен существительных в форме единственного и множественного числа.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имен существительных разного рода.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Употребление имен существительных в косвенных падежах.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прилагательных и существительных в роде и числе.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прилагательных и существительных в падеже.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глагола и существительного в числе.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глагола и существительного в роде.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глагола и существительного во времени.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понятие о предлогах и употреблении их в речи.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выделении предлогов.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Предлоги </w:t>
            </w:r>
            <w:proofErr w:type="gramStart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около, к, от, по.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Предлоги </w:t>
            </w:r>
            <w:proofErr w:type="gramStart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над, под, с (со), из-под.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Предлоги </w:t>
            </w:r>
            <w:proofErr w:type="gramStart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(во), из, за, из-за.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Предлоги </w:t>
            </w:r>
            <w:proofErr w:type="gramStart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</w:t>
            </w:r>
            <w:proofErr w:type="gramEnd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возле, перед.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на отработку пройденного материала.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понятие о предлогах и употреблении их в речи.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выделении предлогов.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Предлоги </w:t>
            </w:r>
            <w:proofErr w:type="gramStart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около, к, от, по.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Предлоги </w:t>
            </w:r>
            <w:proofErr w:type="gramStart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над, под, с (со), из-под.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Предлоги </w:t>
            </w:r>
            <w:proofErr w:type="gramStart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(во), из, за, из-за.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Предлоги </w:t>
            </w:r>
            <w:proofErr w:type="gramStart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</w:t>
            </w:r>
            <w:proofErr w:type="gramEnd"/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возле, перед.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Дифференциация предлогов и приставок.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дифференциации предлогов и приставок.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в соотношении предлогов и глагольных приставок.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Тренировочные упражнения на отработку пройденного материала.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B03A0" w:rsidRPr="00EC3A7F" w:rsidTr="00EB03A0">
        <w:tc>
          <w:tcPr>
            <w:tcW w:w="1101" w:type="dxa"/>
          </w:tcPr>
          <w:p w:rsidR="00EB03A0" w:rsidRPr="00EB03A0" w:rsidRDefault="00EB03A0" w:rsidP="00EB03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vAlign w:val="bottom"/>
          </w:tcPr>
          <w:p w:rsidR="00EB03A0" w:rsidRPr="00EC3A7F" w:rsidRDefault="00EB03A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3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204" w:type="dxa"/>
            <w:vAlign w:val="center"/>
          </w:tcPr>
          <w:p w:rsidR="00EB03A0" w:rsidRDefault="00EB03A0" w:rsidP="00EB03A0">
            <w:pPr>
              <w:jc w:val="center"/>
            </w:pPr>
            <w:r w:rsidRPr="004E2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C3A7F" w:rsidRPr="00A026F0" w:rsidRDefault="00EC3A7F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26F0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bookmarkEnd w:id="0"/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1. Волкова, Селиверстов. Хрестоматия по логопедии. Том 2. - М.: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, 1997.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2. Волкова, Шаховская. Логопедия. - М.: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lastRenderedPageBreak/>
        <w:t>3. Корнев А.Н. Нарушение чтения и письма у детей. - СПб</w:t>
      </w:r>
      <w:proofErr w:type="gramStart"/>
      <w:r w:rsidRPr="00A026F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026F0">
        <w:rPr>
          <w:rFonts w:ascii="Times New Roman" w:hAnsi="Times New Roman" w:cs="Times New Roman"/>
          <w:sz w:val="28"/>
          <w:szCs w:val="28"/>
        </w:rPr>
        <w:t xml:space="preserve">1997.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4. Левина Р.Е. Логопедическая работа в школе. - М.: 1953.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5. Левина Р.Е. Недостатки речи и письма у детей. - М.: 1961.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6. Левина Р.Е. Нарушение письма у детей с нарушениями речи. - М.: 1961.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А.Р. Очерки психофизиологии письма. - М.: Изд-во АПН РСФСР 1950.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А.Р. Основы нейропсихологии. - М.: Изд-во МГУ, 1983.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А.Р. Мозг и психика. Хрестоматия по психологии под ред. Мироненко В.В.- М.: Просвещение, 1977.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Ю.Меудис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В.Я.,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Негуре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И.П. Психологические основы формирования письменной речи у младших школьников. - М.: 1994.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11. И.Селиверстов В.И. Понятийно-терминологический словарь логопеда. – М.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, 1997.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12. Токарева О.А. Расстройства чтения и письма (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. Сб. под ред.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Ляпидевского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С.С. - М.: Медицина, 1969,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13. Токарева О.А. Расстройства речи у детей и подростков. Сб. под ред.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Ляпдевского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С.С. - М.: Медицина, 1969.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М.Е. Логопедия. - М.: 1959.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Величенкова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. Лекция. - М.: КПК 2002-2003.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И.Н. Нарушения письменной речи и их преодоление младших школьников. - М.: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, 1997.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Р.И. Логопедическая работа в коррекционных классах. - М.: В. ДОС, 1998.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И.Н. Исправление и предупреждение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у детей. - М.: Просвещение, 1972.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Ефименкова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Мисаренко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Г.Г. Организация и методы коррекционной работы логопеда на школьном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. - М.: Просвещение, 1991.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20. Городилова, В.И., Кудрявцева М.З. Чтение и письмо. Обучение, развитие и исправление недостатков. - М.: Аквариум, 1996.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21. Волкова Л.С. Логопедия. - М.: Просвещение, 1989.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22. Селиверстов В.И. Речевые игры с детьми. - М.: 1994.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СпироваЛ.Ф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. Графические ошибки при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нарушенииях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письма у детей с недоразвитием речи. Проблемы психического развития нормального ребенка. - М.: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24. Токарева О.А. Расстройство письменной речи у детей. Очерки патологии речи и голоса. - М.: 1963.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А.В., Бессонова Т.П. Обучаем читать и писать без ошибок: Комплекс упражнений для работы учителей-логопедов с младшими школьниками по предупреждению и коррекции недостатков чтения и письма. - М.: АРКТИ, 2007.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26.Логоритмические упражнения без музыкального сопровождения: Методическое пособие. Е.А.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 – Москва, ТЦ  Сфера, Москва, 2005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>27.Покажи и расскажи. Игровые упражнения по развитию речи дошкольников на основе фонетической ритмики. Н.Ю. Костылева – Москва, ТЦ  Сфера,2007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lastRenderedPageBreak/>
        <w:t xml:space="preserve">28.Гимнастика мозга. П. И.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, Г. И.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Деннисон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 xml:space="preserve">. Книга для родителей и педагогов. – Москва, «Восхождение», 1998 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6F0">
        <w:rPr>
          <w:rFonts w:ascii="Times New Roman" w:hAnsi="Times New Roman" w:cs="Times New Roman"/>
          <w:sz w:val="28"/>
          <w:szCs w:val="28"/>
        </w:rPr>
        <w:t xml:space="preserve">29.Мудрое движение. Мы учимся не только головой. Карла </w:t>
      </w:r>
      <w:proofErr w:type="spellStart"/>
      <w:r w:rsidRPr="00A026F0">
        <w:rPr>
          <w:rFonts w:ascii="Times New Roman" w:hAnsi="Times New Roman" w:cs="Times New Roman"/>
          <w:sz w:val="28"/>
          <w:szCs w:val="28"/>
        </w:rPr>
        <w:t>Ханнафорд</w:t>
      </w:r>
      <w:proofErr w:type="spellEnd"/>
      <w:r w:rsidRPr="00A026F0">
        <w:rPr>
          <w:rFonts w:ascii="Times New Roman" w:hAnsi="Times New Roman" w:cs="Times New Roman"/>
          <w:sz w:val="28"/>
          <w:szCs w:val="28"/>
        </w:rPr>
        <w:t>. – Москва, «Восхождение»</w:t>
      </w: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F0" w:rsidRPr="00A026F0" w:rsidRDefault="00A026F0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DA8" w:rsidRPr="00A026F0" w:rsidRDefault="00677DA8" w:rsidP="00EC3A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7DA8" w:rsidRPr="00A026F0" w:rsidSect="006E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5032B"/>
    <w:multiLevelType w:val="hybridMultilevel"/>
    <w:tmpl w:val="886643EA"/>
    <w:lvl w:ilvl="0" w:tplc="9A926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F0"/>
    <w:rsid w:val="00677DA8"/>
    <w:rsid w:val="006E52AE"/>
    <w:rsid w:val="00A026F0"/>
    <w:rsid w:val="00EB03A0"/>
    <w:rsid w:val="00EC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3A7F"/>
    <w:rPr>
      <w:b/>
      <w:bCs/>
    </w:rPr>
  </w:style>
  <w:style w:type="table" w:styleId="a4">
    <w:name w:val="Table Grid"/>
    <w:basedOn w:val="a1"/>
    <w:uiPriority w:val="39"/>
    <w:rsid w:val="00EC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0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а</dc:creator>
  <cp:lastModifiedBy>User</cp:lastModifiedBy>
  <cp:revision>2</cp:revision>
  <dcterms:created xsi:type="dcterms:W3CDTF">2021-01-10T21:29:00Z</dcterms:created>
  <dcterms:modified xsi:type="dcterms:W3CDTF">2021-01-10T21:29:00Z</dcterms:modified>
</cp:coreProperties>
</file>