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7A" w:rsidRPr="003571A8" w:rsidRDefault="00491A7A" w:rsidP="00491A7A">
      <w:pPr>
        <w:ind w:left="176"/>
        <w:jc w:val="right"/>
        <w:rPr>
          <w:b/>
          <w:i/>
          <w:sz w:val="28"/>
          <w:szCs w:val="28"/>
        </w:rPr>
      </w:pPr>
      <w:r w:rsidRPr="003571A8">
        <w:rPr>
          <w:b/>
          <w:i/>
          <w:sz w:val="28"/>
          <w:szCs w:val="28"/>
        </w:rPr>
        <w:t>Приложение № 1</w:t>
      </w:r>
    </w:p>
    <w:p w:rsidR="00491A7A" w:rsidRPr="003571A8" w:rsidRDefault="00491A7A" w:rsidP="00491A7A">
      <w:pPr>
        <w:jc w:val="right"/>
        <w:rPr>
          <w:b/>
          <w:i/>
          <w:sz w:val="28"/>
          <w:szCs w:val="28"/>
        </w:rPr>
      </w:pPr>
      <w:r w:rsidRPr="003571A8">
        <w:rPr>
          <w:b/>
          <w:i/>
          <w:sz w:val="28"/>
          <w:szCs w:val="28"/>
        </w:rPr>
        <w:t xml:space="preserve">к АООП образования </w:t>
      </w:r>
      <w:proofErr w:type="gramStart"/>
      <w:r w:rsidRPr="003571A8">
        <w:rPr>
          <w:b/>
          <w:i/>
          <w:sz w:val="28"/>
          <w:szCs w:val="28"/>
        </w:rPr>
        <w:t>обучающихся</w:t>
      </w:r>
      <w:proofErr w:type="gramEnd"/>
      <w:r w:rsidRPr="003571A8">
        <w:rPr>
          <w:b/>
          <w:i/>
          <w:sz w:val="28"/>
          <w:szCs w:val="28"/>
        </w:rPr>
        <w:t xml:space="preserve"> </w:t>
      </w:r>
    </w:p>
    <w:p w:rsidR="00491A7A" w:rsidRPr="003571A8" w:rsidRDefault="00491A7A" w:rsidP="00491A7A">
      <w:pPr>
        <w:jc w:val="right"/>
        <w:rPr>
          <w:rStyle w:val="a4"/>
        </w:rPr>
      </w:pPr>
      <w:r w:rsidRPr="003571A8">
        <w:rPr>
          <w:rStyle w:val="a4"/>
          <w:i/>
          <w:sz w:val="28"/>
          <w:szCs w:val="28"/>
        </w:rPr>
        <w:t xml:space="preserve">с  лёгкой умственной отсталостью </w:t>
      </w:r>
    </w:p>
    <w:p w:rsidR="00491A7A" w:rsidRPr="003571A8" w:rsidRDefault="00491A7A" w:rsidP="00491A7A">
      <w:pPr>
        <w:jc w:val="right"/>
      </w:pPr>
      <w:r w:rsidRPr="003571A8">
        <w:rPr>
          <w:rStyle w:val="a4"/>
          <w:i/>
          <w:sz w:val="28"/>
          <w:szCs w:val="28"/>
        </w:rPr>
        <w:t>(интеллектуальными нарушениями) (вариант 1)</w:t>
      </w:r>
    </w:p>
    <w:p w:rsidR="00491A7A" w:rsidRPr="003571A8" w:rsidRDefault="00491A7A" w:rsidP="00491A7A">
      <w:pPr>
        <w:tabs>
          <w:tab w:val="left" w:pos="3031"/>
        </w:tabs>
        <w:rPr>
          <w:sz w:val="24"/>
          <w:szCs w:val="24"/>
        </w:rPr>
      </w:pPr>
      <w:r w:rsidRPr="003571A8">
        <w:tab/>
      </w: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Default="00491A7A" w:rsidP="00491A7A">
      <w:pPr>
        <w:tabs>
          <w:tab w:val="left" w:pos="3031"/>
        </w:tabs>
      </w:pPr>
    </w:p>
    <w:p w:rsidR="00491A7A" w:rsidRDefault="00491A7A" w:rsidP="00491A7A">
      <w:pPr>
        <w:tabs>
          <w:tab w:val="left" w:pos="3031"/>
        </w:tabs>
      </w:pPr>
    </w:p>
    <w:p w:rsidR="00491A7A" w:rsidRDefault="00491A7A" w:rsidP="00491A7A">
      <w:pPr>
        <w:tabs>
          <w:tab w:val="left" w:pos="3031"/>
        </w:tabs>
      </w:pPr>
    </w:p>
    <w:p w:rsidR="00491A7A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</w:pPr>
    </w:p>
    <w:p w:rsidR="00491A7A" w:rsidRPr="003571A8" w:rsidRDefault="00491A7A" w:rsidP="00491A7A">
      <w:pPr>
        <w:tabs>
          <w:tab w:val="left" w:pos="3031"/>
        </w:tabs>
        <w:rPr>
          <w:sz w:val="6"/>
        </w:rPr>
      </w:pPr>
    </w:p>
    <w:p w:rsidR="00491A7A" w:rsidRPr="00491A7A" w:rsidRDefault="00491A7A" w:rsidP="00491A7A">
      <w:pPr>
        <w:jc w:val="center"/>
        <w:rPr>
          <w:b/>
          <w:i/>
          <w:sz w:val="44"/>
          <w:szCs w:val="44"/>
        </w:rPr>
      </w:pPr>
      <w:r w:rsidRPr="00491A7A">
        <w:rPr>
          <w:b/>
          <w:i/>
          <w:sz w:val="44"/>
          <w:szCs w:val="44"/>
        </w:rPr>
        <w:t>Рабочая программа</w:t>
      </w:r>
    </w:p>
    <w:p w:rsidR="00491A7A" w:rsidRPr="00491A7A" w:rsidRDefault="00491A7A" w:rsidP="00491A7A">
      <w:pPr>
        <w:jc w:val="center"/>
        <w:rPr>
          <w:b/>
          <w:i/>
          <w:sz w:val="44"/>
          <w:szCs w:val="44"/>
        </w:rPr>
      </w:pPr>
      <w:r w:rsidRPr="00491A7A">
        <w:rPr>
          <w:b/>
          <w:i/>
          <w:sz w:val="44"/>
          <w:szCs w:val="44"/>
        </w:rPr>
        <w:t>коррекционного курса</w:t>
      </w:r>
    </w:p>
    <w:p w:rsidR="0082507D" w:rsidRPr="00491A7A" w:rsidRDefault="0082507D" w:rsidP="00491A7A">
      <w:pPr>
        <w:jc w:val="center"/>
        <w:rPr>
          <w:b/>
          <w:i/>
          <w:sz w:val="44"/>
          <w:szCs w:val="44"/>
        </w:rPr>
      </w:pPr>
      <w:r w:rsidRPr="00491A7A">
        <w:rPr>
          <w:b/>
          <w:i/>
          <w:sz w:val="44"/>
          <w:szCs w:val="44"/>
        </w:rPr>
        <w:t>«</w:t>
      </w:r>
      <w:r w:rsidR="007F16A7" w:rsidRPr="00491A7A">
        <w:rPr>
          <w:b/>
          <w:i/>
          <w:sz w:val="44"/>
          <w:szCs w:val="44"/>
        </w:rPr>
        <w:t>Математическая л</w:t>
      </w:r>
      <w:r w:rsidR="00D84714" w:rsidRPr="00491A7A">
        <w:rPr>
          <w:b/>
          <w:i/>
          <w:sz w:val="44"/>
          <w:szCs w:val="44"/>
        </w:rPr>
        <w:t>огика</w:t>
      </w:r>
      <w:r w:rsidRPr="00491A7A">
        <w:rPr>
          <w:b/>
          <w:i/>
          <w:sz w:val="44"/>
          <w:szCs w:val="44"/>
        </w:rPr>
        <w:t>»</w:t>
      </w:r>
    </w:p>
    <w:p w:rsidR="00111AB3" w:rsidRPr="00491A7A" w:rsidRDefault="007655CD" w:rsidP="00F04A6F">
      <w:pPr>
        <w:ind w:firstLine="720"/>
        <w:jc w:val="center"/>
        <w:rPr>
          <w:b/>
          <w:i/>
          <w:sz w:val="44"/>
          <w:szCs w:val="44"/>
        </w:rPr>
      </w:pPr>
      <w:r w:rsidRPr="00491A7A">
        <w:rPr>
          <w:b/>
          <w:i/>
          <w:sz w:val="44"/>
          <w:szCs w:val="44"/>
        </w:rPr>
        <w:t>для 5</w:t>
      </w:r>
      <w:r w:rsidR="00111AB3" w:rsidRPr="00491A7A">
        <w:rPr>
          <w:b/>
          <w:i/>
          <w:sz w:val="44"/>
          <w:szCs w:val="44"/>
        </w:rPr>
        <w:t xml:space="preserve"> класса</w:t>
      </w: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C13840" w:rsidRDefault="00C13840" w:rsidP="00F04A6F">
      <w:pPr>
        <w:ind w:firstLine="720"/>
        <w:jc w:val="center"/>
        <w:rPr>
          <w:b/>
          <w:sz w:val="28"/>
          <w:szCs w:val="28"/>
        </w:rPr>
      </w:pPr>
    </w:p>
    <w:p w:rsidR="00C13840" w:rsidRDefault="00C13840" w:rsidP="00F04A6F">
      <w:pPr>
        <w:ind w:firstLine="720"/>
        <w:jc w:val="center"/>
        <w:rPr>
          <w:b/>
          <w:sz w:val="28"/>
          <w:szCs w:val="28"/>
        </w:rPr>
      </w:pPr>
    </w:p>
    <w:p w:rsidR="00C13840" w:rsidRDefault="00C13840" w:rsidP="00F04A6F">
      <w:pPr>
        <w:ind w:firstLine="720"/>
        <w:jc w:val="center"/>
        <w:rPr>
          <w:b/>
          <w:sz w:val="28"/>
          <w:szCs w:val="28"/>
        </w:rPr>
      </w:pPr>
    </w:p>
    <w:p w:rsidR="00C13840" w:rsidRDefault="00C13840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82507D" w:rsidRDefault="0082507D" w:rsidP="00F04A6F">
      <w:pPr>
        <w:ind w:firstLine="720"/>
        <w:jc w:val="center"/>
        <w:rPr>
          <w:b/>
          <w:sz w:val="28"/>
          <w:szCs w:val="28"/>
        </w:rPr>
      </w:pP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lastRenderedPageBreak/>
        <w:t>Развитие логического мышления умственно отсталых детей является необходимым условием их успешного обучения и развития. Переход к понятийному,  отвлеченному мышлению совершается постепенно. По мере овладения детьми словарем, грамматическим строем языка</w:t>
      </w:r>
      <w:proofErr w:type="gramStart"/>
      <w:r w:rsidRPr="00491A7A">
        <w:rPr>
          <w:rStyle w:val="a4"/>
          <w:b w:val="0"/>
          <w:sz w:val="28"/>
          <w:szCs w:val="28"/>
        </w:rPr>
        <w:t xml:space="preserve">., </w:t>
      </w:r>
      <w:proofErr w:type="gramEnd"/>
      <w:r w:rsidRPr="00491A7A">
        <w:rPr>
          <w:rStyle w:val="a4"/>
          <w:b w:val="0"/>
          <w:sz w:val="28"/>
          <w:szCs w:val="28"/>
        </w:rPr>
        <w:t>словесной речью.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В логическом мышлении можно выделить две основные стадии: конкретн</w:t>
      </w:r>
      <w:proofErr w:type="gramStart"/>
      <w:r w:rsidRPr="00491A7A">
        <w:rPr>
          <w:rStyle w:val="a4"/>
          <w:b w:val="0"/>
          <w:sz w:val="28"/>
          <w:szCs w:val="28"/>
        </w:rPr>
        <w:t>о-</w:t>
      </w:r>
      <w:proofErr w:type="gramEnd"/>
      <w:r w:rsidRPr="00491A7A">
        <w:rPr>
          <w:rStyle w:val="a4"/>
          <w:b w:val="0"/>
          <w:sz w:val="28"/>
          <w:szCs w:val="28"/>
        </w:rPr>
        <w:t xml:space="preserve"> понятийную и абстрактно- понятийную.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Конкретн</w:t>
      </w:r>
      <w:proofErr w:type="gramStart"/>
      <w:r w:rsidRPr="00491A7A">
        <w:rPr>
          <w:rStyle w:val="a4"/>
          <w:b w:val="0"/>
          <w:sz w:val="28"/>
          <w:szCs w:val="28"/>
        </w:rPr>
        <w:t>о-</w:t>
      </w:r>
      <w:proofErr w:type="gramEnd"/>
      <w:r w:rsidRPr="00491A7A">
        <w:rPr>
          <w:rStyle w:val="a4"/>
          <w:b w:val="0"/>
          <w:sz w:val="28"/>
          <w:szCs w:val="28"/>
        </w:rPr>
        <w:t xml:space="preserve"> понятийная </w:t>
      </w:r>
      <w:proofErr w:type="spellStart"/>
      <w:r w:rsidRPr="00491A7A">
        <w:rPr>
          <w:rStyle w:val="a4"/>
          <w:b w:val="0"/>
          <w:sz w:val="28"/>
          <w:szCs w:val="28"/>
        </w:rPr>
        <w:t>стадияявляется</w:t>
      </w:r>
      <w:proofErr w:type="spellEnd"/>
      <w:r w:rsidRPr="00491A7A">
        <w:rPr>
          <w:rStyle w:val="a4"/>
          <w:b w:val="0"/>
          <w:sz w:val="28"/>
          <w:szCs w:val="28"/>
        </w:rPr>
        <w:t xml:space="preserve"> начальной формой развития логического мышления . Все мыслительные операции, которые формируются на этой  стадии , тесно связаны с конкретным наглядным материалом. Наличие этой тесной связи является предпосылкой формирования логического мышления. На этой же стадии все рассуждения и умозаключения детей зависят и определяются конкретным содержанием материала</w:t>
      </w:r>
      <w:proofErr w:type="gramStart"/>
      <w:r w:rsidRPr="00491A7A">
        <w:rPr>
          <w:rStyle w:val="a4"/>
          <w:b w:val="0"/>
          <w:sz w:val="28"/>
          <w:szCs w:val="28"/>
        </w:rPr>
        <w:t xml:space="preserve"> ,</w:t>
      </w:r>
      <w:proofErr w:type="gramEnd"/>
      <w:r w:rsidRPr="00491A7A">
        <w:rPr>
          <w:rStyle w:val="a4"/>
          <w:b w:val="0"/>
          <w:sz w:val="28"/>
          <w:szCs w:val="28"/>
        </w:rPr>
        <w:t xml:space="preserve"> заключенного в посылках: чем оно ближе жизненному опыту ребенка, тем легче он справляется с построением умозаключений. Кроме того, на этой стадии развития логического мышления дети постоянно опираются на конкретные примеры, действия</w:t>
      </w:r>
      <w:proofErr w:type="gramStart"/>
      <w:r w:rsidRPr="00491A7A">
        <w:rPr>
          <w:rStyle w:val="a4"/>
          <w:b w:val="0"/>
          <w:sz w:val="28"/>
          <w:szCs w:val="28"/>
        </w:rPr>
        <w:t xml:space="preserve"> ,</w:t>
      </w:r>
      <w:proofErr w:type="gramEnd"/>
      <w:r w:rsidRPr="00491A7A">
        <w:rPr>
          <w:rStyle w:val="a4"/>
          <w:b w:val="0"/>
          <w:sz w:val="28"/>
          <w:szCs w:val="28"/>
        </w:rPr>
        <w:t xml:space="preserve"> образы как на основу для рассуждения.»Строительным материалом « для конкретного- понятийного мышления являются представления  и конкретные понятия. Все мыслительные операции развиваются и формируются на базе использования этого материала.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Абстрактн</w:t>
      </w:r>
      <w:proofErr w:type="gramStart"/>
      <w:r w:rsidRPr="00491A7A">
        <w:rPr>
          <w:rStyle w:val="a4"/>
          <w:b w:val="0"/>
          <w:sz w:val="28"/>
          <w:szCs w:val="28"/>
        </w:rPr>
        <w:t>о-</w:t>
      </w:r>
      <w:proofErr w:type="gramEnd"/>
      <w:r w:rsidRPr="00491A7A">
        <w:rPr>
          <w:rStyle w:val="a4"/>
          <w:b w:val="0"/>
          <w:sz w:val="28"/>
          <w:szCs w:val="28"/>
        </w:rPr>
        <w:t xml:space="preserve"> понятийная </w:t>
      </w:r>
      <w:proofErr w:type="spellStart"/>
      <w:r w:rsidRPr="00491A7A">
        <w:rPr>
          <w:rStyle w:val="a4"/>
          <w:b w:val="0"/>
          <w:sz w:val="28"/>
          <w:szCs w:val="28"/>
        </w:rPr>
        <w:t>стадияявляется</w:t>
      </w:r>
      <w:proofErr w:type="spellEnd"/>
      <w:r w:rsidRPr="00491A7A">
        <w:rPr>
          <w:rStyle w:val="a4"/>
          <w:b w:val="0"/>
          <w:sz w:val="28"/>
          <w:szCs w:val="28"/>
        </w:rPr>
        <w:t xml:space="preserve"> завершающей формой логического мышления. На этой стадии существенно изменяется содержательная сторона мышления: дети начинают мыслить абстрактными понятиями, общими законами, усваивают систему понятий. Преобразования происходят в мыслительных операциях: они обобщаются,  делаются формальными, расширяются  возможности их применения и переноса в новые различные ситуации. Возникает новая система взаимосвязанных, обобщенных мыслительных операций. У детей появляются способности рассуждать, обосновывать свои рассуждения, доказывать правильность полученных выводов, осознавать и контролировать процесс рассуждения.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Совершенно очевидно, что полноценное развитие абстрактно-понятийного мышления полностью зависит от уровня речевого развития детей, а успешность формирования логических операций во многом определяется степенью участия речи в процессе мыслительной деятельности.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Логическое мышление есть мышление речевое, в котором слово является и основой, и средством. И результатом этого процесса.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Анализ программ по русскому языку, математики, естествознанию, а также анализ соответствующих учебников показал, что у умственн</w:t>
      </w:r>
      <w:proofErr w:type="gramStart"/>
      <w:r w:rsidRPr="00491A7A">
        <w:rPr>
          <w:rStyle w:val="a4"/>
          <w:b w:val="0"/>
          <w:sz w:val="28"/>
          <w:szCs w:val="28"/>
        </w:rPr>
        <w:t>о-</w:t>
      </w:r>
      <w:proofErr w:type="gramEnd"/>
      <w:r w:rsidRPr="00491A7A">
        <w:rPr>
          <w:rStyle w:val="a4"/>
          <w:b w:val="0"/>
          <w:sz w:val="28"/>
          <w:szCs w:val="28"/>
        </w:rPr>
        <w:t xml:space="preserve"> отсталых детей для полноценного усвоения знаний должны быть сформированы следующие логические знания и умения: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-          оперирование признаками предметов;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-          владение логическим действием классификации;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-          определение знакомого понятия через род и видовое отличие;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-          понимание смысла и правильное употребление логических связок «и», «или», « не»;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-          понимание смысла и навык правильного употребления логических слов «все», « некоторые»;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lastRenderedPageBreak/>
        <w:t>-          умения сделать простейшие умозаключения, опираясь на данные посылки.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Перечисленные логические умения формируются спонтанно, исподволь, как побочный продукт усвоения учебного материала начальных классов.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В учебниках русского языка, математики, и т. д.  содержатся материалы, обеспечивающие полноценное усвоение логических знаний, и поэтому нет необходимости проводить специальную работу, направленную на овладение этими знаниями.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 xml:space="preserve">Однако проверка степени </w:t>
      </w:r>
      <w:proofErr w:type="spellStart"/>
      <w:r w:rsidRPr="00491A7A">
        <w:rPr>
          <w:rStyle w:val="a4"/>
          <w:b w:val="0"/>
          <w:sz w:val="28"/>
          <w:szCs w:val="28"/>
        </w:rPr>
        <w:t>сформированности</w:t>
      </w:r>
      <w:proofErr w:type="spellEnd"/>
      <w:r w:rsidRPr="00491A7A">
        <w:rPr>
          <w:rStyle w:val="a4"/>
          <w:b w:val="0"/>
          <w:sz w:val="28"/>
          <w:szCs w:val="28"/>
        </w:rPr>
        <w:t>  логических знаний и умений у умственно отсталых школьников показала</w:t>
      </w:r>
      <w:proofErr w:type="gramStart"/>
      <w:r w:rsidRPr="00491A7A">
        <w:rPr>
          <w:rStyle w:val="a4"/>
          <w:b w:val="0"/>
          <w:sz w:val="28"/>
          <w:szCs w:val="28"/>
        </w:rPr>
        <w:t xml:space="preserve"> ,</w:t>
      </w:r>
      <w:proofErr w:type="gramEnd"/>
      <w:r w:rsidRPr="00491A7A">
        <w:rPr>
          <w:rStyle w:val="a4"/>
          <w:b w:val="0"/>
          <w:sz w:val="28"/>
          <w:szCs w:val="28"/>
        </w:rPr>
        <w:t xml:space="preserve"> что ученики закончившие обучение по программе начальных классов, не овладевают перечисленным выше минимумом знаний.</w:t>
      </w:r>
    </w:p>
    <w:p w:rsidR="00491A7A" w:rsidRPr="00491A7A" w:rsidRDefault="00491A7A" w:rsidP="00491A7A">
      <w:pPr>
        <w:pStyle w:val="a7"/>
        <w:jc w:val="both"/>
        <w:rPr>
          <w:rStyle w:val="a4"/>
          <w:b w:val="0"/>
          <w:sz w:val="28"/>
          <w:szCs w:val="28"/>
        </w:rPr>
      </w:pPr>
      <w:r w:rsidRPr="00491A7A">
        <w:rPr>
          <w:rStyle w:val="a4"/>
          <w:b w:val="0"/>
          <w:sz w:val="28"/>
          <w:szCs w:val="28"/>
        </w:rPr>
        <w:t>Привлечение в качестве дидактического материала множе</w:t>
      </w:r>
      <w:proofErr w:type="gramStart"/>
      <w:r w:rsidRPr="00491A7A">
        <w:rPr>
          <w:rStyle w:val="a4"/>
          <w:b w:val="0"/>
          <w:sz w:val="28"/>
          <w:szCs w:val="28"/>
        </w:rPr>
        <w:t>ств пр</w:t>
      </w:r>
      <w:proofErr w:type="gramEnd"/>
      <w:r w:rsidRPr="00491A7A">
        <w:rPr>
          <w:rStyle w:val="a4"/>
          <w:b w:val="0"/>
          <w:sz w:val="28"/>
          <w:szCs w:val="28"/>
        </w:rPr>
        <w:t>едметов с их разнообразными свойствами дает возможность тренировать детей в выполнении логических операций над свойствами конкретных предметов, входящих в рассматриваемое множество. Это позволяет выявить и уяснить простейшие логические операции и их взаимоотношения.</w:t>
      </w:r>
    </w:p>
    <w:p w:rsidR="00491A7A" w:rsidRDefault="00491A7A" w:rsidP="0071772B">
      <w:pPr>
        <w:jc w:val="center"/>
        <w:rPr>
          <w:b/>
          <w:sz w:val="28"/>
          <w:szCs w:val="28"/>
        </w:rPr>
      </w:pPr>
    </w:p>
    <w:p w:rsidR="0071772B" w:rsidRPr="00634382" w:rsidRDefault="008D503D" w:rsidP="0071772B">
      <w:pPr>
        <w:jc w:val="center"/>
        <w:rPr>
          <w:b/>
          <w:sz w:val="28"/>
          <w:szCs w:val="28"/>
        </w:rPr>
      </w:pPr>
      <w:r w:rsidRPr="00634382">
        <w:rPr>
          <w:b/>
          <w:sz w:val="28"/>
          <w:szCs w:val="28"/>
        </w:rPr>
        <w:t>Планируемые результаты освоения курса</w:t>
      </w:r>
    </w:p>
    <w:p w:rsidR="00634382" w:rsidRPr="00634382" w:rsidRDefault="00634382" w:rsidP="0071772B">
      <w:pPr>
        <w:jc w:val="center"/>
        <w:rPr>
          <w:b/>
          <w:sz w:val="28"/>
          <w:szCs w:val="28"/>
        </w:rPr>
      </w:pPr>
    </w:p>
    <w:p w:rsidR="0071772B" w:rsidRPr="00634382" w:rsidRDefault="0071772B" w:rsidP="0071772B">
      <w:pPr>
        <w:pStyle w:val="Style2"/>
        <w:widowControl/>
        <w:ind w:firstLine="709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634382">
        <w:rPr>
          <w:rStyle w:val="FontStyle26"/>
          <w:sz w:val="28"/>
          <w:szCs w:val="28"/>
        </w:rPr>
        <w:softHyphen/>
        <w:t>разования:</w:t>
      </w:r>
    </w:p>
    <w:p w:rsidR="0071772B" w:rsidRPr="00634382" w:rsidRDefault="0071772B" w:rsidP="0071772B">
      <w:pPr>
        <w:pStyle w:val="Style2"/>
        <w:widowControl/>
        <w:ind w:firstLine="709"/>
        <w:rPr>
          <w:rStyle w:val="FontStyle26"/>
          <w:sz w:val="28"/>
          <w:szCs w:val="28"/>
        </w:rPr>
      </w:pP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b/>
          <w:i w:val="0"/>
          <w:sz w:val="28"/>
          <w:szCs w:val="28"/>
        </w:rPr>
      </w:pPr>
      <w:r w:rsidRPr="00634382">
        <w:rPr>
          <w:rStyle w:val="FontStyle38"/>
          <w:sz w:val="28"/>
          <w:szCs w:val="28"/>
        </w:rPr>
        <w:t xml:space="preserve">                                                   </w:t>
      </w:r>
      <w:proofErr w:type="gramStart"/>
      <w:r w:rsidRPr="00634382">
        <w:rPr>
          <w:rStyle w:val="FontStyle38"/>
          <w:b/>
          <w:sz w:val="28"/>
          <w:szCs w:val="28"/>
        </w:rPr>
        <w:t>личностные:</w:t>
      </w:r>
      <w:proofErr w:type="gramEnd"/>
    </w:p>
    <w:p w:rsidR="0071772B" w:rsidRPr="00634382" w:rsidRDefault="0071772B" w:rsidP="0071772B">
      <w:pPr>
        <w:pStyle w:val="Style13"/>
        <w:widowControl/>
        <w:jc w:val="both"/>
        <w:rPr>
          <w:rStyle w:val="FontStyle38"/>
          <w:sz w:val="28"/>
          <w:szCs w:val="28"/>
        </w:rPr>
      </w:pPr>
      <w:r w:rsidRPr="00634382">
        <w:rPr>
          <w:rStyle w:val="FontStyle38"/>
          <w:sz w:val="28"/>
          <w:szCs w:val="28"/>
          <w:u w:val="single"/>
        </w:rPr>
        <w:t xml:space="preserve">у </w:t>
      </w:r>
      <w:proofErr w:type="gramStart"/>
      <w:r w:rsidR="00A9297B" w:rsidRPr="00634382">
        <w:rPr>
          <w:rStyle w:val="FontStyle38"/>
          <w:sz w:val="28"/>
          <w:szCs w:val="28"/>
          <w:u w:val="single"/>
        </w:rPr>
        <w:t>обучающихся</w:t>
      </w:r>
      <w:proofErr w:type="gramEnd"/>
      <w:r w:rsidRPr="00634382">
        <w:rPr>
          <w:rStyle w:val="FontStyle38"/>
          <w:sz w:val="28"/>
          <w:szCs w:val="28"/>
          <w:u w:val="single"/>
        </w:rPr>
        <w:t xml:space="preserve"> будут сформированы</w:t>
      </w:r>
      <w:r w:rsidRPr="00634382">
        <w:rPr>
          <w:rStyle w:val="FontStyle38"/>
          <w:sz w:val="28"/>
          <w:szCs w:val="28"/>
        </w:rPr>
        <w:t>: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1) ответственное отношение к учению;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2) готовность и спо</w:t>
      </w:r>
      <w:r w:rsidRPr="00634382">
        <w:rPr>
          <w:rStyle w:val="FontStyle26"/>
          <w:sz w:val="28"/>
          <w:szCs w:val="28"/>
        </w:rPr>
        <w:softHyphen/>
        <w:t xml:space="preserve">собность </w:t>
      </w:r>
      <w:proofErr w:type="gramStart"/>
      <w:r w:rsidRPr="00634382">
        <w:rPr>
          <w:rStyle w:val="FontStyle26"/>
          <w:sz w:val="28"/>
          <w:szCs w:val="28"/>
        </w:rPr>
        <w:t>обучающихся</w:t>
      </w:r>
      <w:proofErr w:type="gramEnd"/>
      <w:r w:rsidRPr="00634382">
        <w:rPr>
          <w:rStyle w:val="FontStyle26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4) начальные навыки адаптации в динамично изменяющемся мире;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6) формирование способности к эмоциональному вос</w:t>
      </w:r>
      <w:r w:rsidRPr="00634382">
        <w:rPr>
          <w:rStyle w:val="FontStyle26"/>
          <w:sz w:val="28"/>
          <w:szCs w:val="28"/>
        </w:rPr>
        <w:softHyphen/>
        <w:t>приятию языковых  объектов, лингвистических задач, их решений, рассуж</w:t>
      </w:r>
      <w:r w:rsidRPr="00634382">
        <w:rPr>
          <w:rStyle w:val="FontStyle26"/>
          <w:sz w:val="28"/>
          <w:szCs w:val="28"/>
        </w:rPr>
        <w:softHyphen/>
        <w:t>дений;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7) умение контролировать процесс и результат учебной деятельности;</w:t>
      </w:r>
    </w:p>
    <w:p w:rsidR="0071772B" w:rsidRPr="00634382" w:rsidRDefault="0071772B" w:rsidP="0071772B">
      <w:pPr>
        <w:pStyle w:val="Style13"/>
        <w:widowControl/>
        <w:jc w:val="both"/>
        <w:rPr>
          <w:rStyle w:val="FontStyle38"/>
          <w:sz w:val="28"/>
          <w:szCs w:val="28"/>
          <w:u w:val="single"/>
        </w:rPr>
      </w:pPr>
      <w:r w:rsidRPr="00634382">
        <w:rPr>
          <w:rStyle w:val="FontStyle38"/>
          <w:sz w:val="28"/>
          <w:szCs w:val="28"/>
          <w:u w:val="single"/>
        </w:rPr>
        <w:t xml:space="preserve">у </w:t>
      </w:r>
      <w:proofErr w:type="gramStart"/>
      <w:r w:rsidR="00A9297B" w:rsidRPr="00634382">
        <w:rPr>
          <w:rStyle w:val="FontStyle38"/>
          <w:sz w:val="28"/>
          <w:szCs w:val="28"/>
          <w:u w:val="single"/>
        </w:rPr>
        <w:t>обучающихся</w:t>
      </w:r>
      <w:proofErr w:type="gramEnd"/>
      <w:r w:rsidRPr="00634382">
        <w:rPr>
          <w:rStyle w:val="FontStyle38"/>
          <w:sz w:val="28"/>
          <w:szCs w:val="28"/>
          <w:u w:val="single"/>
        </w:rPr>
        <w:t xml:space="preserve"> могут быть сформированы: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38"/>
          <w:sz w:val="28"/>
          <w:szCs w:val="28"/>
        </w:rPr>
        <w:t>1)</w:t>
      </w:r>
      <w:r w:rsidRPr="00634382">
        <w:rPr>
          <w:rStyle w:val="FontStyle26"/>
          <w:sz w:val="28"/>
          <w:szCs w:val="28"/>
        </w:rPr>
        <w:t xml:space="preserve"> первоначальные представления о филологической науке, как сфере человеческой деятельности, об этапах её развития, о её значимости для развития цивилизации;</w:t>
      </w:r>
    </w:p>
    <w:p w:rsidR="0071772B" w:rsidRPr="00634382" w:rsidRDefault="0071772B" w:rsidP="0071772B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 xml:space="preserve">            2) коммуникативная компетентность в об</w:t>
      </w:r>
      <w:r w:rsidRPr="00634382">
        <w:rPr>
          <w:rStyle w:val="FontStyle26"/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634382">
        <w:rPr>
          <w:rStyle w:val="FontStyle26"/>
          <w:sz w:val="28"/>
          <w:szCs w:val="28"/>
        </w:rPr>
        <w:softHyphen/>
        <w:t>ской и других видах деятельности;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lastRenderedPageBreak/>
        <w:t>4) креативность мышления, инициативы, находчивости, активности при решении филологических задач;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b/>
          <w:i w:val="0"/>
          <w:sz w:val="28"/>
          <w:szCs w:val="28"/>
        </w:rPr>
      </w:pPr>
      <w:r w:rsidRPr="00634382">
        <w:rPr>
          <w:rStyle w:val="FontStyle38"/>
          <w:b/>
          <w:sz w:val="28"/>
          <w:szCs w:val="28"/>
        </w:rPr>
        <w:t xml:space="preserve">                                            метапредметные: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b/>
          <w:sz w:val="28"/>
          <w:szCs w:val="28"/>
          <w:u w:val="single"/>
        </w:rPr>
      </w:pPr>
      <w:proofErr w:type="gramStart"/>
      <w:r w:rsidRPr="00634382">
        <w:rPr>
          <w:rStyle w:val="FontStyle38"/>
          <w:b/>
          <w:sz w:val="28"/>
          <w:szCs w:val="28"/>
          <w:u w:val="single"/>
        </w:rPr>
        <w:t>регулятивные</w:t>
      </w:r>
      <w:proofErr w:type="gramEnd"/>
    </w:p>
    <w:p w:rsidR="0071772B" w:rsidRPr="00634382" w:rsidRDefault="0071772B" w:rsidP="0071772B">
      <w:pPr>
        <w:pStyle w:val="Style13"/>
        <w:widowControl/>
        <w:jc w:val="both"/>
        <w:rPr>
          <w:rStyle w:val="FontStyle38"/>
          <w:sz w:val="28"/>
          <w:szCs w:val="28"/>
          <w:u w:val="single"/>
        </w:rPr>
      </w:pPr>
      <w:r w:rsidRPr="00634382">
        <w:rPr>
          <w:rStyle w:val="FontStyle38"/>
          <w:sz w:val="28"/>
          <w:szCs w:val="28"/>
          <w:u w:val="single"/>
        </w:rPr>
        <w:t xml:space="preserve"> учащиеся научатся:</w:t>
      </w:r>
    </w:p>
    <w:p w:rsidR="0071772B" w:rsidRPr="00634382" w:rsidRDefault="0071772B" w:rsidP="0071772B">
      <w:pPr>
        <w:rPr>
          <w:rStyle w:val="FontStyle38"/>
          <w:i w:val="0"/>
          <w:sz w:val="28"/>
          <w:szCs w:val="28"/>
        </w:rPr>
      </w:pPr>
      <w:r w:rsidRPr="00634382">
        <w:rPr>
          <w:rStyle w:val="FontStyle38"/>
          <w:i w:val="0"/>
          <w:sz w:val="28"/>
          <w:szCs w:val="28"/>
        </w:rPr>
        <w:t>1) формулировать и удерживать учебную задачу;</w:t>
      </w:r>
    </w:p>
    <w:p w:rsidR="0071772B" w:rsidRPr="00634382" w:rsidRDefault="0071772B" w:rsidP="0071772B">
      <w:pPr>
        <w:rPr>
          <w:rStyle w:val="FontStyle38"/>
          <w:i w:val="0"/>
          <w:sz w:val="28"/>
          <w:szCs w:val="28"/>
        </w:rPr>
      </w:pPr>
      <w:r w:rsidRPr="00634382">
        <w:rPr>
          <w:rStyle w:val="FontStyle38"/>
          <w:i w:val="0"/>
          <w:sz w:val="28"/>
          <w:szCs w:val="28"/>
        </w:rPr>
        <w:t>2) выбирать действия в соответствии с поставленной задачей и условиями её реализации;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4)предвидеть уровень усвоения знаний, его временных характеристик;</w:t>
      </w:r>
      <w:r w:rsidRPr="00634382">
        <w:rPr>
          <w:rStyle w:val="FontStyle26"/>
          <w:sz w:val="28"/>
          <w:szCs w:val="28"/>
        </w:rPr>
        <w:br/>
        <w:t xml:space="preserve">            5) составлять план и последовательность действий;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6) осуществлять контроль по образцу и вносить не</w:t>
      </w:r>
      <w:r w:rsidRPr="00634382">
        <w:rPr>
          <w:rStyle w:val="FontStyle26"/>
          <w:sz w:val="28"/>
          <w:szCs w:val="28"/>
        </w:rPr>
        <w:softHyphen/>
        <w:t>обходимые коррективы;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71772B" w:rsidRPr="00634382" w:rsidRDefault="0071772B" w:rsidP="0071772B">
      <w:pPr>
        <w:pStyle w:val="Style21"/>
        <w:widowControl/>
        <w:jc w:val="both"/>
        <w:rPr>
          <w:rStyle w:val="FontStyle26"/>
          <w:i/>
          <w:sz w:val="28"/>
          <w:szCs w:val="28"/>
          <w:u w:val="single"/>
        </w:rPr>
      </w:pPr>
      <w:r w:rsidRPr="00634382">
        <w:rPr>
          <w:rStyle w:val="FontStyle26"/>
          <w:i/>
          <w:sz w:val="28"/>
          <w:szCs w:val="28"/>
          <w:u w:val="single"/>
        </w:rPr>
        <w:t>учащиеся получат возможность научиться: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1) определять последовательность промежуточных целей и соответствующих им действий с учётом  конечного результата;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4) выделять и формулировать то, что усвоено и, что нужно усвоить, определять качество и уровень усвоения;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b/>
          <w:i/>
          <w:sz w:val="28"/>
          <w:szCs w:val="28"/>
          <w:u w:val="single"/>
        </w:rPr>
      </w:pPr>
      <w:proofErr w:type="gramStart"/>
      <w:r w:rsidRPr="00634382">
        <w:rPr>
          <w:rStyle w:val="FontStyle26"/>
          <w:b/>
          <w:i/>
          <w:sz w:val="28"/>
          <w:szCs w:val="28"/>
          <w:u w:val="single"/>
        </w:rPr>
        <w:t>познавательные</w:t>
      </w:r>
      <w:proofErr w:type="gramEnd"/>
    </w:p>
    <w:p w:rsidR="0071772B" w:rsidRPr="00634382" w:rsidRDefault="0071772B" w:rsidP="0071772B">
      <w:pPr>
        <w:pStyle w:val="Style13"/>
        <w:widowControl/>
        <w:jc w:val="both"/>
        <w:rPr>
          <w:rStyle w:val="FontStyle38"/>
          <w:sz w:val="28"/>
          <w:szCs w:val="28"/>
          <w:u w:val="single"/>
        </w:rPr>
      </w:pPr>
      <w:r w:rsidRPr="00634382">
        <w:rPr>
          <w:rStyle w:val="FontStyle38"/>
          <w:sz w:val="28"/>
          <w:szCs w:val="28"/>
          <w:u w:val="single"/>
        </w:rPr>
        <w:t>учащиеся научатся: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i w:val="0"/>
          <w:sz w:val="28"/>
          <w:szCs w:val="28"/>
        </w:rPr>
      </w:pPr>
      <w:r w:rsidRPr="00634382">
        <w:rPr>
          <w:rStyle w:val="FontStyle38"/>
          <w:i w:val="0"/>
          <w:sz w:val="28"/>
          <w:szCs w:val="28"/>
        </w:rPr>
        <w:t>1) самостоятельно выделять и формулировать познавательную цель;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i w:val="0"/>
          <w:sz w:val="28"/>
          <w:szCs w:val="28"/>
        </w:rPr>
      </w:pPr>
      <w:r w:rsidRPr="00634382">
        <w:rPr>
          <w:rStyle w:val="FontStyle38"/>
          <w:i w:val="0"/>
          <w:sz w:val="28"/>
          <w:szCs w:val="28"/>
        </w:rPr>
        <w:t>2) использовать общие приёмы решения задач;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i w:val="0"/>
          <w:sz w:val="28"/>
          <w:szCs w:val="28"/>
        </w:rPr>
      </w:pPr>
      <w:r w:rsidRPr="00634382">
        <w:rPr>
          <w:rStyle w:val="FontStyle38"/>
          <w:i w:val="0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i w:val="0"/>
          <w:sz w:val="28"/>
          <w:szCs w:val="28"/>
        </w:rPr>
      </w:pPr>
      <w:r w:rsidRPr="00634382">
        <w:rPr>
          <w:rStyle w:val="FontStyle38"/>
          <w:i w:val="0"/>
          <w:sz w:val="28"/>
          <w:szCs w:val="28"/>
        </w:rPr>
        <w:t>4) осуществлять смысловое чтение;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6) самостоятельно ставить цели, выбирать и соз</w:t>
      </w:r>
      <w:r w:rsidRPr="00634382">
        <w:rPr>
          <w:rStyle w:val="FontStyle26"/>
          <w:sz w:val="28"/>
          <w:szCs w:val="28"/>
        </w:rPr>
        <w:softHyphen/>
        <w:t>давать алгоритмы для решения учебных математических задач;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634382">
        <w:rPr>
          <w:rStyle w:val="FontStyle26"/>
          <w:sz w:val="28"/>
          <w:szCs w:val="28"/>
        </w:rPr>
        <w:softHyphen/>
        <w:t>горитмом;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8) понимать и использовать математические сред</w:t>
      </w:r>
      <w:r w:rsidRPr="00634382">
        <w:rPr>
          <w:rStyle w:val="FontStyle26"/>
          <w:sz w:val="28"/>
          <w:szCs w:val="28"/>
        </w:rPr>
        <w:softHyphen/>
        <w:t>ства наглядности (рисунки,  схемы и др.) для иллю</w:t>
      </w:r>
      <w:r w:rsidRPr="00634382">
        <w:rPr>
          <w:rStyle w:val="FontStyle26"/>
          <w:sz w:val="28"/>
          <w:szCs w:val="28"/>
        </w:rPr>
        <w:softHyphen/>
        <w:t>страции, интерпретации, аргументации;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lastRenderedPageBreak/>
        <w:t>9) находить в различных источниках информа</w:t>
      </w:r>
      <w:r w:rsidRPr="00634382">
        <w:rPr>
          <w:rStyle w:val="FontStyle26"/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1772B" w:rsidRPr="00634382" w:rsidRDefault="0071772B" w:rsidP="0071772B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i/>
          <w:sz w:val="28"/>
          <w:szCs w:val="28"/>
          <w:u w:val="single"/>
        </w:rPr>
        <w:t>учащиеся получат возможность научиться:</w:t>
      </w:r>
    </w:p>
    <w:p w:rsidR="0071772B" w:rsidRPr="00634382" w:rsidRDefault="0071772B" w:rsidP="0071772B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 xml:space="preserve">            1) устанавливать причинно-следственные связи; строить </w:t>
      </w:r>
      <w:proofErr w:type="gramStart"/>
      <w:r w:rsidRPr="00634382">
        <w:rPr>
          <w:rStyle w:val="FontStyle26"/>
          <w:sz w:val="28"/>
          <w:szCs w:val="28"/>
        </w:rPr>
        <w:t>логические рассуждения</w:t>
      </w:r>
      <w:proofErr w:type="gramEnd"/>
      <w:r w:rsidRPr="00634382">
        <w:rPr>
          <w:rStyle w:val="FontStyle26"/>
          <w:sz w:val="28"/>
          <w:szCs w:val="28"/>
        </w:rPr>
        <w:t>, умозаключения (индуктив</w:t>
      </w:r>
      <w:r w:rsidRPr="00634382">
        <w:rPr>
          <w:rStyle w:val="FontStyle26"/>
          <w:sz w:val="28"/>
          <w:szCs w:val="28"/>
        </w:rPr>
        <w:softHyphen/>
        <w:t>ные, дедуктивные и по аналогии) и выводы;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 xml:space="preserve">2) формировать </w:t>
      </w:r>
      <w:proofErr w:type="gramStart"/>
      <w:r w:rsidRPr="00634382">
        <w:rPr>
          <w:rStyle w:val="FontStyle26"/>
          <w:sz w:val="28"/>
          <w:szCs w:val="28"/>
        </w:rPr>
        <w:t>учебную</w:t>
      </w:r>
      <w:proofErr w:type="gramEnd"/>
      <w:r w:rsidRPr="00634382">
        <w:rPr>
          <w:rStyle w:val="FontStyle26"/>
          <w:sz w:val="28"/>
          <w:szCs w:val="28"/>
        </w:rPr>
        <w:t xml:space="preserve"> и общепользовательскую компе</w:t>
      </w:r>
      <w:r w:rsidRPr="00634382">
        <w:rPr>
          <w:rStyle w:val="FontStyle26"/>
          <w:sz w:val="28"/>
          <w:szCs w:val="28"/>
        </w:rPr>
        <w:softHyphen/>
        <w:t>тентности в области использования информационно-комму</w:t>
      </w:r>
      <w:r w:rsidRPr="00634382">
        <w:rPr>
          <w:rStyle w:val="FontStyle26"/>
          <w:sz w:val="28"/>
          <w:szCs w:val="28"/>
        </w:rPr>
        <w:softHyphen/>
        <w:t>никационных технологий (ИКТ-компетентности);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3) видеть математическую задачу в других дисциплинах, в окружающей жизни;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4) выдвигать гипотезы при решении учебных задач и понимать необходимость их проверки;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6) выбирать наиболее рациональные и эффективные способы решения задач;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 xml:space="preserve">7) интерпретировать информации (структурировать, переводить сплошной текст в таблицу, </w:t>
      </w:r>
      <w:proofErr w:type="gramStart"/>
      <w:r w:rsidRPr="00634382">
        <w:rPr>
          <w:rStyle w:val="FontStyle26"/>
          <w:sz w:val="28"/>
          <w:szCs w:val="28"/>
        </w:rPr>
        <w:t>презентовать</w:t>
      </w:r>
      <w:proofErr w:type="gramEnd"/>
      <w:r w:rsidRPr="00634382">
        <w:rPr>
          <w:rStyle w:val="FontStyle26"/>
          <w:sz w:val="28"/>
          <w:szCs w:val="28"/>
        </w:rPr>
        <w:t xml:space="preserve"> полученную информацию, в том числе с помощью ИКТ);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8) оценивать информаци</w:t>
      </w:r>
      <w:proofErr w:type="gramStart"/>
      <w:r w:rsidRPr="00634382">
        <w:rPr>
          <w:rStyle w:val="FontStyle26"/>
          <w:sz w:val="28"/>
          <w:szCs w:val="28"/>
        </w:rPr>
        <w:t>ю(</w:t>
      </w:r>
      <w:proofErr w:type="gramEnd"/>
      <w:r w:rsidRPr="00634382">
        <w:rPr>
          <w:rStyle w:val="FontStyle26"/>
          <w:sz w:val="28"/>
          <w:szCs w:val="28"/>
        </w:rPr>
        <w:t>критическая оценка, оценка достоверности);</w:t>
      </w:r>
    </w:p>
    <w:p w:rsidR="0071772B" w:rsidRPr="00634382" w:rsidRDefault="0071772B" w:rsidP="0071772B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>9) устанавливать причинно-следственные связи, выстраивать рассуждения, обобщения;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b/>
          <w:sz w:val="28"/>
          <w:szCs w:val="28"/>
          <w:u w:val="single"/>
        </w:rPr>
      </w:pPr>
      <w:proofErr w:type="gramStart"/>
      <w:r w:rsidRPr="00634382">
        <w:rPr>
          <w:rStyle w:val="FontStyle38"/>
          <w:b/>
          <w:sz w:val="28"/>
          <w:szCs w:val="28"/>
          <w:u w:val="single"/>
        </w:rPr>
        <w:t>коммуникативные</w:t>
      </w:r>
      <w:proofErr w:type="gramEnd"/>
    </w:p>
    <w:p w:rsidR="0071772B" w:rsidRPr="00634382" w:rsidRDefault="0071772B" w:rsidP="0071772B">
      <w:pPr>
        <w:pStyle w:val="Style13"/>
        <w:widowControl/>
        <w:jc w:val="both"/>
        <w:rPr>
          <w:rStyle w:val="FontStyle38"/>
          <w:sz w:val="28"/>
          <w:szCs w:val="28"/>
          <w:u w:val="single"/>
        </w:rPr>
      </w:pPr>
      <w:r w:rsidRPr="00634382">
        <w:rPr>
          <w:rStyle w:val="FontStyle38"/>
          <w:sz w:val="28"/>
          <w:szCs w:val="28"/>
          <w:u w:val="single"/>
        </w:rPr>
        <w:t>учащиеся научатся:</w:t>
      </w:r>
    </w:p>
    <w:p w:rsidR="0071772B" w:rsidRPr="00634382" w:rsidRDefault="0071772B" w:rsidP="0071772B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 xml:space="preserve">             1) организовывать учебное сотруд</w:t>
      </w:r>
      <w:r w:rsidRPr="00634382">
        <w:rPr>
          <w:rStyle w:val="FontStyle26"/>
          <w:sz w:val="28"/>
          <w:szCs w:val="28"/>
        </w:rPr>
        <w:softHyphen/>
        <w:t>ничество и совместную деятельность с учителем и сверстни</w:t>
      </w:r>
      <w:r w:rsidRPr="00634382">
        <w:rPr>
          <w:rStyle w:val="FontStyle26"/>
          <w:sz w:val="28"/>
          <w:szCs w:val="28"/>
        </w:rPr>
        <w:softHyphen/>
        <w:t>ками: определять цели, распределять функции и роли участ</w:t>
      </w:r>
      <w:r w:rsidRPr="00634382">
        <w:rPr>
          <w:rStyle w:val="FontStyle26"/>
          <w:sz w:val="28"/>
          <w:szCs w:val="28"/>
        </w:rPr>
        <w:softHyphen/>
        <w:t xml:space="preserve">ников; </w:t>
      </w:r>
    </w:p>
    <w:p w:rsidR="0071772B" w:rsidRPr="00634382" w:rsidRDefault="0071772B" w:rsidP="0071772B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634382">
        <w:rPr>
          <w:rStyle w:val="FontStyle26"/>
          <w:sz w:val="28"/>
          <w:szCs w:val="28"/>
        </w:rPr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634382">
        <w:rPr>
          <w:rStyle w:val="FontStyle26"/>
          <w:sz w:val="28"/>
          <w:szCs w:val="28"/>
        </w:rPr>
        <w:softHyphen/>
        <w:t>шать конфликты на основе согласования позиций и учёта ин</w:t>
      </w:r>
      <w:r w:rsidRPr="00634382">
        <w:rPr>
          <w:rStyle w:val="FontStyle26"/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i w:val="0"/>
          <w:sz w:val="28"/>
          <w:szCs w:val="28"/>
        </w:rPr>
      </w:pPr>
      <w:r w:rsidRPr="00634382">
        <w:rPr>
          <w:rStyle w:val="FontStyle38"/>
          <w:i w:val="0"/>
          <w:sz w:val="28"/>
          <w:szCs w:val="28"/>
        </w:rPr>
        <w:t xml:space="preserve"> 3) прогнозировать возникновение конфликтов при наличии разных точек зрения;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i w:val="0"/>
          <w:sz w:val="28"/>
          <w:szCs w:val="28"/>
        </w:rPr>
      </w:pPr>
      <w:r w:rsidRPr="00634382">
        <w:rPr>
          <w:rStyle w:val="FontStyle38"/>
          <w:i w:val="0"/>
          <w:sz w:val="28"/>
          <w:szCs w:val="28"/>
        </w:rPr>
        <w:t xml:space="preserve"> 4) разрешать конфликты на основе учёта интересов и позиций всех участников;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i w:val="0"/>
          <w:sz w:val="28"/>
          <w:szCs w:val="28"/>
        </w:rPr>
      </w:pPr>
      <w:r w:rsidRPr="00634382">
        <w:rPr>
          <w:rStyle w:val="FontStyle38"/>
          <w:i w:val="0"/>
          <w:sz w:val="28"/>
          <w:szCs w:val="28"/>
        </w:rPr>
        <w:t xml:space="preserve"> 5) координировать и принимать различные позиции во взаимодействии;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i w:val="0"/>
          <w:sz w:val="28"/>
          <w:szCs w:val="28"/>
        </w:rPr>
      </w:pPr>
      <w:r w:rsidRPr="00634382">
        <w:rPr>
          <w:rStyle w:val="FontStyle38"/>
          <w:i w:val="0"/>
          <w:sz w:val="28"/>
          <w:szCs w:val="28"/>
        </w:rPr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i w:val="0"/>
          <w:sz w:val="28"/>
          <w:szCs w:val="28"/>
        </w:rPr>
      </w:pPr>
    </w:p>
    <w:p w:rsidR="0071772B" w:rsidRPr="00634382" w:rsidRDefault="0071772B" w:rsidP="0071772B">
      <w:pPr>
        <w:pStyle w:val="Style13"/>
        <w:widowControl/>
        <w:ind w:firstLine="709"/>
        <w:jc w:val="both"/>
        <w:rPr>
          <w:rStyle w:val="FontStyle38"/>
          <w:b/>
          <w:sz w:val="28"/>
          <w:szCs w:val="28"/>
        </w:rPr>
      </w:pPr>
      <w:r w:rsidRPr="00634382">
        <w:rPr>
          <w:rStyle w:val="FontStyle38"/>
          <w:b/>
          <w:sz w:val="28"/>
          <w:szCs w:val="28"/>
        </w:rPr>
        <w:t xml:space="preserve">                                            </w:t>
      </w:r>
      <w:proofErr w:type="gramStart"/>
      <w:r w:rsidRPr="00634382">
        <w:rPr>
          <w:rStyle w:val="FontStyle38"/>
          <w:b/>
          <w:sz w:val="28"/>
          <w:szCs w:val="28"/>
        </w:rPr>
        <w:t>предметные:</w:t>
      </w:r>
      <w:proofErr w:type="gramEnd"/>
    </w:p>
    <w:p w:rsidR="0071772B" w:rsidRPr="00634382" w:rsidRDefault="0071772B" w:rsidP="0071772B">
      <w:pPr>
        <w:pStyle w:val="Style13"/>
        <w:widowControl/>
        <w:jc w:val="both"/>
        <w:rPr>
          <w:b/>
          <w:iCs/>
          <w:sz w:val="28"/>
          <w:szCs w:val="28"/>
        </w:rPr>
      </w:pPr>
      <w:r w:rsidRPr="00634382">
        <w:rPr>
          <w:bCs/>
          <w:sz w:val="28"/>
          <w:szCs w:val="28"/>
        </w:rPr>
        <w:t>п</w:t>
      </w:r>
      <w:r w:rsidR="005423CB" w:rsidRPr="00634382">
        <w:rPr>
          <w:bCs/>
          <w:sz w:val="28"/>
          <w:szCs w:val="28"/>
        </w:rPr>
        <w:t>о окончании курса «Логика в математике» учащиеся</w:t>
      </w:r>
      <w:r w:rsidRPr="00634382">
        <w:rPr>
          <w:bCs/>
          <w:sz w:val="28"/>
          <w:szCs w:val="28"/>
        </w:rPr>
        <w:t xml:space="preserve"> должны:</w:t>
      </w:r>
    </w:p>
    <w:p w:rsidR="005423CB" w:rsidRPr="00634382" w:rsidRDefault="005423CB" w:rsidP="005423CB">
      <w:pPr>
        <w:spacing w:before="100" w:beforeAutospacing="1" w:after="100" w:afterAutospacing="1"/>
        <w:rPr>
          <w:bCs/>
          <w:sz w:val="28"/>
          <w:szCs w:val="28"/>
        </w:rPr>
      </w:pPr>
      <w:r w:rsidRPr="00634382">
        <w:rPr>
          <w:b/>
          <w:bCs/>
          <w:sz w:val="28"/>
          <w:szCs w:val="28"/>
        </w:rPr>
        <w:t xml:space="preserve"> знать: </w:t>
      </w:r>
    </w:p>
    <w:p w:rsidR="005423CB" w:rsidRPr="00634382" w:rsidRDefault="005423CB" w:rsidP="005423CB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lastRenderedPageBreak/>
        <w:t>нестандартные методы решения различных математических задач;</w:t>
      </w:r>
    </w:p>
    <w:p w:rsidR="005423CB" w:rsidRPr="00634382" w:rsidRDefault="005423CB" w:rsidP="005423CB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логические приемы, применяемые при решении задач;</w:t>
      </w:r>
    </w:p>
    <w:p w:rsidR="005423CB" w:rsidRPr="00634382" w:rsidRDefault="005423CB" w:rsidP="005423CB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историю развития математической науки</w:t>
      </w:r>
    </w:p>
    <w:p w:rsidR="005423CB" w:rsidRPr="00634382" w:rsidRDefault="005423CB" w:rsidP="005423CB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виды логических ошибок, встречающихся в ходе доказательства и опровержения.</w:t>
      </w:r>
    </w:p>
    <w:p w:rsidR="005423CB" w:rsidRPr="00634382" w:rsidRDefault="005423CB" w:rsidP="005423C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634382">
        <w:rPr>
          <w:b/>
          <w:bCs/>
          <w:sz w:val="28"/>
          <w:szCs w:val="28"/>
        </w:rPr>
        <w:t xml:space="preserve"> уметь: 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логически рассуждать при решении текстовых арифметических задач;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применять изученные методы к решению олимпиадных задач;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научиться новым приемам устного счета;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познакомиться с великими математиками;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познакомиться с такими понятиями, как софизм, ребус;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научиться работать с кроссвордами и ребусами;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рассуждать при решении логических задач, задач на смекалку, задач на эрудицию и интуицию;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применять нестандартные методы при решении задач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применить теоретические знания при решении задач;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получить навыки решения нестандартных задач;</w:t>
      </w:r>
    </w:p>
    <w:p w:rsidR="005423CB" w:rsidRPr="00634382" w:rsidRDefault="005423CB" w:rsidP="005423CB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выявлять логические ошибки, встречающиеся в различных видах умозаключений, в доказательстве и опровержении.</w:t>
      </w:r>
    </w:p>
    <w:p w:rsidR="005423CB" w:rsidRPr="00634382" w:rsidRDefault="005423CB" w:rsidP="003B7374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34382">
        <w:rPr>
          <w:sz w:val="28"/>
          <w:szCs w:val="28"/>
        </w:rPr>
        <w:t>решать логические задачи по теоретическому материалу науки логики и занимательные задачи.</w:t>
      </w:r>
    </w:p>
    <w:p w:rsidR="003B7374" w:rsidRPr="00634382" w:rsidRDefault="008D503D" w:rsidP="00A9297B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634382">
        <w:rPr>
          <w:b/>
          <w:sz w:val="28"/>
          <w:szCs w:val="28"/>
        </w:rPr>
        <w:t>Содержание курса внеурочной деятельност</w:t>
      </w:r>
      <w:r w:rsidR="00A95C35">
        <w:rPr>
          <w:b/>
          <w:sz w:val="28"/>
          <w:szCs w:val="28"/>
        </w:rPr>
        <w:t>и с указанием форм организации и</w:t>
      </w:r>
      <w:r w:rsidRPr="00634382">
        <w:rPr>
          <w:b/>
          <w:sz w:val="28"/>
          <w:szCs w:val="28"/>
        </w:rPr>
        <w:t xml:space="preserve"> видов деятельности</w:t>
      </w:r>
    </w:p>
    <w:p w:rsidR="003B7374" w:rsidRPr="00634382" w:rsidRDefault="003B7374" w:rsidP="00A9297B">
      <w:pPr>
        <w:ind w:firstLine="601"/>
        <w:jc w:val="both"/>
        <w:rPr>
          <w:sz w:val="28"/>
          <w:szCs w:val="28"/>
        </w:rPr>
      </w:pPr>
      <w:r w:rsidRPr="00634382">
        <w:rPr>
          <w:sz w:val="28"/>
          <w:szCs w:val="28"/>
        </w:rPr>
        <w:t>Одним из путей обновления содержания образования на современном этапе является введение в учебные планы школ курсов, которые бы соответствовали требованиям нового содержания</w:t>
      </w:r>
      <w:r w:rsidRPr="00634382">
        <w:rPr>
          <w:b/>
          <w:bCs/>
          <w:sz w:val="28"/>
          <w:szCs w:val="28"/>
        </w:rPr>
        <w:t xml:space="preserve"> </w:t>
      </w:r>
      <w:r w:rsidRPr="00634382">
        <w:rPr>
          <w:sz w:val="28"/>
          <w:szCs w:val="28"/>
        </w:rPr>
        <w:t>образования. Одним из таких курсов является логика.</w:t>
      </w:r>
    </w:p>
    <w:p w:rsidR="003B7374" w:rsidRPr="00634382" w:rsidRDefault="003B7374" w:rsidP="00A9297B">
      <w:pPr>
        <w:ind w:firstLine="601"/>
        <w:jc w:val="both"/>
        <w:rPr>
          <w:sz w:val="28"/>
          <w:szCs w:val="28"/>
        </w:rPr>
      </w:pPr>
      <w:r w:rsidRPr="00634382">
        <w:rPr>
          <w:sz w:val="28"/>
          <w:szCs w:val="28"/>
        </w:rPr>
        <w:t xml:space="preserve">Значение занимательной математики невозможно переоценить. Она помогает доказывать истинные суждения и опровергать ложные, учит мыслить чётко, лаконично, правильно. Занимательная математика способствует становлению самосознания, интеллектуальному развитию личности. </w:t>
      </w:r>
    </w:p>
    <w:p w:rsidR="003B7374" w:rsidRPr="00634382" w:rsidRDefault="003B7374" w:rsidP="00A9297B">
      <w:pPr>
        <w:ind w:firstLine="601"/>
        <w:jc w:val="both"/>
        <w:rPr>
          <w:sz w:val="28"/>
          <w:szCs w:val="28"/>
        </w:rPr>
      </w:pPr>
      <w:r w:rsidRPr="00634382">
        <w:rPr>
          <w:sz w:val="28"/>
          <w:szCs w:val="28"/>
        </w:rPr>
        <w:t xml:space="preserve">Овладение логической культурой предполагает ознакомление </w:t>
      </w:r>
      <w:r w:rsidR="00A9297B" w:rsidRPr="00634382">
        <w:rPr>
          <w:sz w:val="28"/>
          <w:szCs w:val="28"/>
        </w:rPr>
        <w:t>обучающихся</w:t>
      </w:r>
      <w:r w:rsidRPr="00634382">
        <w:rPr>
          <w:sz w:val="28"/>
          <w:szCs w:val="28"/>
        </w:rPr>
        <w:t xml:space="preserve"> с основами логической науки, которая в течение двухтысячелетнего развития накопила теоретически обоснованные и оправдавшие себя методы и приёмы рационального рассуждения. </w:t>
      </w:r>
    </w:p>
    <w:p w:rsidR="003B7374" w:rsidRPr="00634382" w:rsidRDefault="003B7374" w:rsidP="00A9297B">
      <w:pPr>
        <w:ind w:firstLine="601"/>
        <w:jc w:val="both"/>
        <w:rPr>
          <w:sz w:val="28"/>
          <w:szCs w:val="28"/>
        </w:rPr>
      </w:pPr>
      <w:r w:rsidRPr="00634382">
        <w:rPr>
          <w:sz w:val="28"/>
          <w:szCs w:val="28"/>
        </w:rPr>
        <w:t xml:space="preserve">Логика способствует становлению самосознания, интеллектуальному развитию личности, помогает формированию научного мировоззрения. </w:t>
      </w:r>
    </w:p>
    <w:p w:rsidR="003B7374" w:rsidRPr="00634382" w:rsidRDefault="003B7374" w:rsidP="00A9297B">
      <w:pPr>
        <w:ind w:firstLine="601"/>
        <w:jc w:val="both"/>
        <w:rPr>
          <w:sz w:val="28"/>
          <w:szCs w:val="28"/>
        </w:rPr>
      </w:pPr>
      <w:r w:rsidRPr="00634382">
        <w:rPr>
          <w:sz w:val="28"/>
          <w:szCs w:val="28"/>
        </w:rPr>
        <w:t xml:space="preserve">Логическое знание является необходимым в каждом школьном курсе. Поэтому, как ни одна из других школьных дисциплин, логика опирается на межпредметные связи через использование разнообразных понятий широкого круга учебных предметов, суждений, умозаключений, доказательств и </w:t>
      </w:r>
      <w:r w:rsidRPr="00634382">
        <w:rPr>
          <w:sz w:val="28"/>
          <w:szCs w:val="28"/>
        </w:rPr>
        <w:lastRenderedPageBreak/>
        <w:t xml:space="preserve">опровержений, а также на особенности развития логического мышления </w:t>
      </w:r>
      <w:r w:rsidR="00A9297B" w:rsidRPr="00634382">
        <w:rPr>
          <w:sz w:val="28"/>
          <w:szCs w:val="28"/>
        </w:rPr>
        <w:t>обучающихся</w:t>
      </w:r>
      <w:r w:rsidRPr="00634382">
        <w:rPr>
          <w:sz w:val="28"/>
          <w:szCs w:val="28"/>
        </w:rPr>
        <w:t xml:space="preserve"> в процессе обучения разным дисциплинам.</w:t>
      </w:r>
    </w:p>
    <w:p w:rsidR="003B7374" w:rsidRPr="00634382" w:rsidRDefault="003B7374" w:rsidP="00A9297B">
      <w:pPr>
        <w:ind w:firstLine="601"/>
        <w:jc w:val="both"/>
        <w:rPr>
          <w:sz w:val="28"/>
          <w:szCs w:val="28"/>
        </w:rPr>
      </w:pPr>
      <w:r w:rsidRPr="00634382">
        <w:rPr>
          <w:sz w:val="28"/>
          <w:szCs w:val="28"/>
        </w:rPr>
        <w:t>Целями и задачами дополнительной образовательной программы является обеспечение обучения, воспитания, развития детей. В связи с этим программа соответствует основному общему уровню образования. Программа кружка является дополнительным к стандартному курсу математики 5 класса для общеобразовательных учреждений и является его расширением на более углублённом уровне, с включением материала повышенной трудности и творческого уровня.</w:t>
      </w:r>
    </w:p>
    <w:p w:rsidR="003B7374" w:rsidRPr="00634382" w:rsidRDefault="003B7374" w:rsidP="00A9297B">
      <w:pPr>
        <w:ind w:firstLine="601"/>
        <w:jc w:val="both"/>
        <w:rPr>
          <w:sz w:val="28"/>
          <w:szCs w:val="28"/>
        </w:rPr>
      </w:pPr>
      <w:r w:rsidRPr="00634382">
        <w:rPr>
          <w:sz w:val="28"/>
          <w:szCs w:val="28"/>
        </w:rPr>
        <w:t xml:space="preserve">Наряду с решением основной задачи изучение математики на занятиях предусматривает формирование у </w:t>
      </w:r>
      <w:r w:rsidR="00A9297B" w:rsidRPr="00634382">
        <w:rPr>
          <w:sz w:val="28"/>
          <w:szCs w:val="28"/>
        </w:rPr>
        <w:t>обучающихся</w:t>
      </w:r>
      <w:r w:rsidRPr="00634382">
        <w:rPr>
          <w:sz w:val="28"/>
          <w:szCs w:val="28"/>
        </w:rPr>
        <w:t xml:space="preserve"> устойчивого интереса к предмету, выявление и развитие их</w:t>
      </w:r>
      <w:r w:rsidRPr="00634382">
        <w:rPr>
          <w:b/>
          <w:bCs/>
          <w:sz w:val="28"/>
          <w:szCs w:val="28"/>
        </w:rPr>
        <w:t xml:space="preserve"> </w:t>
      </w:r>
      <w:r w:rsidRPr="00634382">
        <w:rPr>
          <w:sz w:val="28"/>
          <w:szCs w:val="28"/>
        </w:rPr>
        <w:t xml:space="preserve">математических способностей. </w:t>
      </w:r>
    </w:p>
    <w:p w:rsidR="008D503D" w:rsidRPr="00634382" w:rsidRDefault="008D503D" w:rsidP="008D503D">
      <w:pPr>
        <w:ind w:firstLine="720"/>
        <w:jc w:val="both"/>
        <w:rPr>
          <w:sz w:val="28"/>
          <w:szCs w:val="28"/>
        </w:rPr>
      </w:pPr>
      <w:r w:rsidRPr="00634382">
        <w:rPr>
          <w:sz w:val="28"/>
          <w:szCs w:val="28"/>
        </w:rPr>
        <w:t>Формы организации познавательной деятельности обучающихся подбирается в соответствии с ТДЦ урока, содержанием, методом обучения, учебными возможностями и уровнем сформированности познавательных способностей обучающихся. На занятиях применяются следующие формы: традиционные уроки, лекции, деловые игры, математические бои, разработка и защита проектов, публичные выступления, презентации.</w:t>
      </w:r>
    </w:p>
    <w:p w:rsidR="008D503D" w:rsidRPr="00634382" w:rsidRDefault="008D503D" w:rsidP="008D503D">
      <w:pPr>
        <w:ind w:firstLine="720"/>
        <w:jc w:val="both"/>
        <w:rPr>
          <w:sz w:val="28"/>
          <w:szCs w:val="28"/>
        </w:rPr>
      </w:pPr>
      <w:proofErr w:type="gramStart"/>
      <w:r w:rsidRPr="00634382">
        <w:rPr>
          <w:sz w:val="28"/>
          <w:szCs w:val="28"/>
        </w:rPr>
        <w:t>На занятиях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обучение с применением опорных схем, ИКТ, здоровьесберегающие технологии.</w:t>
      </w:r>
      <w:proofErr w:type="gramEnd"/>
    </w:p>
    <w:p w:rsidR="008D503D" w:rsidRPr="00634382" w:rsidRDefault="008D503D" w:rsidP="008D503D">
      <w:pPr>
        <w:pStyle w:val="FR2"/>
        <w:tabs>
          <w:tab w:val="left" w:pos="720"/>
        </w:tabs>
        <w:ind w:firstLine="720"/>
        <w:jc w:val="both"/>
        <w:rPr>
          <w:b w:val="0"/>
          <w:sz w:val="28"/>
          <w:szCs w:val="28"/>
        </w:rPr>
      </w:pPr>
      <w:r w:rsidRPr="00634382">
        <w:rPr>
          <w:b w:val="0"/>
          <w:sz w:val="28"/>
          <w:szCs w:val="28"/>
        </w:rPr>
        <w:t>Система контроля включает сам</w:t>
      </w:r>
      <w:proofErr w:type="gramStart"/>
      <w:r w:rsidRPr="00634382">
        <w:rPr>
          <w:b w:val="0"/>
          <w:sz w:val="28"/>
          <w:szCs w:val="28"/>
        </w:rPr>
        <w:t>о-</w:t>
      </w:r>
      <w:proofErr w:type="gramEnd"/>
      <w:r w:rsidRPr="00634382">
        <w:rPr>
          <w:b w:val="0"/>
          <w:sz w:val="28"/>
          <w:szCs w:val="28"/>
        </w:rPr>
        <w:t>, взаимо-, учительский контроль и позволяет оценить знания, умения и навыки обучающихся комплексно по следующим компонентам:</w:t>
      </w:r>
    </w:p>
    <w:p w:rsidR="008D503D" w:rsidRPr="00634382" w:rsidRDefault="008D503D" w:rsidP="008D503D">
      <w:pPr>
        <w:pStyle w:val="FR2"/>
        <w:numPr>
          <w:ilvl w:val="0"/>
          <w:numId w:val="10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634382">
        <w:rPr>
          <w:b w:val="0"/>
          <w:sz w:val="28"/>
          <w:szCs w:val="28"/>
        </w:rPr>
        <w:t>система знаний;</w:t>
      </w:r>
    </w:p>
    <w:p w:rsidR="008D503D" w:rsidRPr="00634382" w:rsidRDefault="008D503D" w:rsidP="008D503D">
      <w:pPr>
        <w:pStyle w:val="FR2"/>
        <w:numPr>
          <w:ilvl w:val="0"/>
          <w:numId w:val="10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634382">
        <w:rPr>
          <w:b w:val="0"/>
          <w:sz w:val="28"/>
          <w:szCs w:val="28"/>
        </w:rPr>
        <w:t>умения и навыки (предметные и общие учебные);</w:t>
      </w:r>
    </w:p>
    <w:p w:rsidR="008D503D" w:rsidRPr="00634382" w:rsidRDefault="008D503D" w:rsidP="008D503D">
      <w:pPr>
        <w:pStyle w:val="FR2"/>
        <w:numPr>
          <w:ilvl w:val="0"/>
          <w:numId w:val="10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634382">
        <w:rPr>
          <w:b w:val="0"/>
          <w:sz w:val="28"/>
          <w:szCs w:val="28"/>
        </w:rPr>
        <w:t>способы деятельности (познавательная, информационно-коммуникативная и рефлексивные);</w:t>
      </w:r>
    </w:p>
    <w:p w:rsidR="008D503D" w:rsidRPr="00634382" w:rsidRDefault="008D503D" w:rsidP="008D503D">
      <w:pPr>
        <w:pStyle w:val="FR2"/>
        <w:numPr>
          <w:ilvl w:val="0"/>
          <w:numId w:val="10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634382">
        <w:rPr>
          <w:b w:val="0"/>
          <w:sz w:val="28"/>
          <w:szCs w:val="28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8D503D" w:rsidRPr="00634382" w:rsidRDefault="008D503D" w:rsidP="008D503D">
      <w:pPr>
        <w:pStyle w:val="FR2"/>
        <w:numPr>
          <w:ilvl w:val="0"/>
          <w:numId w:val="10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634382">
        <w:rPr>
          <w:b w:val="0"/>
          <w:sz w:val="28"/>
          <w:szCs w:val="28"/>
        </w:rPr>
        <w:t>взаимопроверка  учащимися друг друга при комплексно-распределительной деятельности в группах;</w:t>
      </w:r>
    </w:p>
    <w:p w:rsidR="008D503D" w:rsidRPr="00634382" w:rsidRDefault="008D503D" w:rsidP="008D503D">
      <w:pPr>
        <w:pStyle w:val="FR2"/>
        <w:numPr>
          <w:ilvl w:val="0"/>
          <w:numId w:val="10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634382">
        <w:rPr>
          <w:b w:val="0"/>
          <w:sz w:val="28"/>
          <w:szCs w:val="28"/>
        </w:rPr>
        <w:t>содержание и форма представленных реферативных, творческих, исследовательских и других видов работ.</w:t>
      </w:r>
    </w:p>
    <w:p w:rsidR="008D503D" w:rsidRPr="00634382" w:rsidRDefault="008D503D" w:rsidP="008D503D">
      <w:pPr>
        <w:pStyle w:val="FR2"/>
        <w:tabs>
          <w:tab w:val="left" w:pos="0"/>
        </w:tabs>
        <w:ind w:firstLine="1080"/>
        <w:jc w:val="both"/>
        <w:rPr>
          <w:b w:val="0"/>
          <w:sz w:val="28"/>
          <w:szCs w:val="28"/>
        </w:rPr>
      </w:pPr>
      <w:r w:rsidRPr="00634382">
        <w:rPr>
          <w:sz w:val="28"/>
          <w:szCs w:val="28"/>
        </w:rPr>
        <w:tab/>
      </w:r>
      <w:r w:rsidRPr="00634382">
        <w:rPr>
          <w:b w:val="0"/>
          <w:spacing w:val="-3"/>
          <w:sz w:val="28"/>
          <w:szCs w:val="28"/>
        </w:rPr>
        <w:t>Контроль осуществляется в форме</w:t>
      </w:r>
      <w:r w:rsidRPr="00634382">
        <w:rPr>
          <w:b w:val="0"/>
          <w:sz w:val="28"/>
          <w:szCs w:val="28"/>
        </w:rPr>
        <w:t xml:space="preserve"> тестов, самостоятельных работ, игр</w:t>
      </w:r>
      <w:r w:rsidRPr="00634382">
        <w:rPr>
          <w:b w:val="0"/>
          <w:spacing w:val="-3"/>
          <w:sz w:val="28"/>
          <w:szCs w:val="28"/>
        </w:rPr>
        <w:t xml:space="preserve">, анализа результатов проведенных исследовательских методик, письменных работ обучающихся. </w:t>
      </w:r>
    </w:p>
    <w:p w:rsidR="008D503D" w:rsidRPr="00634382" w:rsidRDefault="008D503D" w:rsidP="008D503D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356"/>
        </w:tabs>
        <w:suppressAutoHyphens/>
        <w:spacing w:line="264" w:lineRule="auto"/>
        <w:ind w:right="-1" w:firstLine="567"/>
        <w:jc w:val="both"/>
        <w:rPr>
          <w:sz w:val="28"/>
          <w:szCs w:val="28"/>
        </w:rPr>
      </w:pPr>
      <w:r w:rsidRPr="00634382">
        <w:rPr>
          <w:sz w:val="28"/>
          <w:szCs w:val="28"/>
        </w:rPr>
        <w:t>Выставление отметок в рамках творческого объединения не предполагается. Оценка деятельности ребенка производится словесно.</w:t>
      </w:r>
    </w:p>
    <w:p w:rsidR="00A95C35" w:rsidRDefault="00A95C35" w:rsidP="008D503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5C35" w:rsidRDefault="00A95C35" w:rsidP="008D503D">
      <w:pPr>
        <w:spacing w:before="100" w:beforeAutospacing="1" w:after="100" w:afterAutospacing="1"/>
        <w:rPr>
          <w:b/>
          <w:sz w:val="28"/>
          <w:szCs w:val="28"/>
        </w:rPr>
      </w:pPr>
    </w:p>
    <w:p w:rsidR="00D91AD4" w:rsidRPr="00634382" w:rsidRDefault="008D503D" w:rsidP="00A95C3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34382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каждого раздела, темы</w:t>
      </w:r>
      <w:proofErr w:type="gramStart"/>
      <w:r w:rsidRPr="00634382">
        <w:rPr>
          <w:b/>
          <w:sz w:val="28"/>
          <w:szCs w:val="28"/>
        </w:rPr>
        <w:t xml:space="preserve"> ,</w:t>
      </w:r>
      <w:proofErr w:type="gramEnd"/>
      <w:r w:rsidR="00A95C35">
        <w:rPr>
          <w:b/>
          <w:sz w:val="28"/>
          <w:szCs w:val="28"/>
        </w:rPr>
        <w:t xml:space="preserve"> </w:t>
      </w:r>
      <w:r w:rsidRPr="00634382">
        <w:rPr>
          <w:b/>
          <w:sz w:val="28"/>
          <w:szCs w:val="28"/>
        </w:rPr>
        <w:t>урока.</w:t>
      </w:r>
    </w:p>
    <w:tbl>
      <w:tblPr>
        <w:tblW w:w="0" w:type="auto"/>
        <w:jc w:val="center"/>
        <w:tblCellSpacing w:w="0" w:type="dxa"/>
        <w:tblInd w:w="-27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17"/>
        <w:gridCol w:w="6610"/>
        <w:gridCol w:w="1311"/>
      </w:tblGrid>
      <w:tr w:rsidR="00C72B4E" w:rsidRPr="00634382" w:rsidTr="00491A7A">
        <w:trPr>
          <w:trHeight w:val="392"/>
          <w:tblCellSpacing w:w="0" w:type="dxa"/>
          <w:jc w:val="center"/>
        </w:trPr>
        <w:tc>
          <w:tcPr>
            <w:tcW w:w="1117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C72B4E" w:rsidRPr="00634382" w:rsidRDefault="00C72B4E" w:rsidP="00CF534D">
            <w:pPr>
              <w:jc w:val="center"/>
              <w:rPr>
                <w:sz w:val="28"/>
                <w:szCs w:val="28"/>
              </w:rPr>
            </w:pPr>
            <w:r w:rsidRPr="0063438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10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C72B4E" w:rsidRPr="00634382" w:rsidRDefault="00C72B4E" w:rsidP="00203224">
            <w:pPr>
              <w:jc w:val="center"/>
              <w:rPr>
                <w:sz w:val="28"/>
                <w:szCs w:val="28"/>
              </w:rPr>
            </w:pPr>
            <w:r w:rsidRPr="00634382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311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C72B4E" w:rsidRPr="00634382" w:rsidRDefault="00F1478E" w:rsidP="0020322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72B4E" w:rsidRPr="00634382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C72B4E" w:rsidRPr="00634382" w:rsidTr="00491A7A">
        <w:trPr>
          <w:trHeight w:val="570"/>
          <w:tblCellSpacing w:w="0" w:type="dxa"/>
          <w:jc w:val="center"/>
        </w:trPr>
        <w:tc>
          <w:tcPr>
            <w:tcW w:w="11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C72B4E" w:rsidP="00CF534D">
            <w:pPr>
              <w:jc w:val="center"/>
              <w:rPr>
                <w:sz w:val="28"/>
                <w:szCs w:val="28"/>
              </w:rPr>
            </w:pPr>
            <w:r w:rsidRPr="00634382">
              <w:rPr>
                <w:sz w:val="28"/>
                <w:szCs w:val="28"/>
              </w:rPr>
              <w:t>1</w:t>
            </w:r>
          </w:p>
        </w:tc>
        <w:tc>
          <w:tcPr>
            <w:tcW w:w="66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C72B4E" w:rsidP="00CF534D">
            <w:pPr>
              <w:rPr>
                <w:sz w:val="28"/>
                <w:szCs w:val="28"/>
              </w:rPr>
            </w:pPr>
            <w:r w:rsidRPr="00634382">
              <w:rPr>
                <w:sz w:val="28"/>
                <w:szCs w:val="28"/>
              </w:rPr>
              <w:t>Предмет и задачи логики</w:t>
            </w:r>
          </w:p>
        </w:tc>
        <w:tc>
          <w:tcPr>
            <w:tcW w:w="1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C72B4E" w:rsidP="00A95C35">
            <w:pPr>
              <w:jc w:val="center"/>
              <w:rPr>
                <w:sz w:val="28"/>
                <w:szCs w:val="28"/>
              </w:rPr>
            </w:pPr>
            <w:r w:rsidRPr="00634382">
              <w:rPr>
                <w:sz w:val="28"/>
                <w:szCs w:val="28"/>
              </w:rPr>
              <w:t>1</w:t>
            </w:r>
          </w:p>
        </w:tc>
      </w:tr>
      <w:tr w:rsidR="00C72B4E" w:rsidRPr="00634382" w:rsidTr="00491A7A">
        <w:trPr>
          <w:trHeight w:val="855"/>
          <w:tblCellSpacing w:w="0" w:type="dxa"/>
          <w:jc w:val="center"/>
        </w:trPr>
        <w:tc>
          <w:tcPr>
            <w:tcW w:w="11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1478E" w:rsidP="00CF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</w:p>
        </w:tc>
        <w:tc>
          <w:tcPr>
            <w:tcW w:w="66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1478E" w:rsidP="00CF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1478E" w:rsidP="00A95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2B4E" w:rsidRPr="00634382" w:rsidTr="00491A7A">
        <w:trPr>
          <w:trHeight w:val="747"/>
          <w:tblCellSpacing w:w="0" w:type="dxa"/>
          <w:jc w:val="center"/>
        </w:trPr>
        <w:tc>
          <w:tcPr>
            <w:tcW w:w="11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1478E" w:rsidP="00CF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 </w:t>
            </w:r>
            <w:r w:rsidR="00FD46D8">
              <w:rPr>
                <w:sz w:val="28"/>
                <w:szCs w:val="28"/>
              </w:rPr>
              <w:t>24</w:t>
            </w:r>
          </w:p>
        </w:tc>
        <w:tc>
          <w:tcPr>
            <w:tcW w:w="66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1478E" w:rsidP="00CF534D">
            <w:pPr>
              <w:rPr>
                <w:sz w:val="28"/>
                <w:szCs w:val="28"/>
              </w:rPr>
            </w:pPr>
            <w:r w:rsidRPr="00F1478E">
              <w:rPr>
                <w:sz w:val="28"/>
                <w:szCs w:val="28"/>
              </w:rPr>
              <w:t>Табличный и внетабличный метод решения задач.</w:t>
            </w:r>
          </w:p>
        </w:tc>
        <w:tc>
          <w:tcPr>
            <w:tcW w:w="1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C74E72" w:rsidRDefault="00FD46D8" w:rsidP="00A95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72B4E" w:rsidRPr="00634382" w:rsidTr="00491A7A">
        <w:trPr>
          <w:trHeight w:val="648"/>
          <w:tblCellSpacing w:w="0" w:type="dxa"/>
          <w:jc w:val="center"/>
        </w:trPr>
        <w:tc>
          <w:tcPr>
            <w:tcW w:w="11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D46D8" w:rsidP="00CF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25-37</w:t>
            </w:r>
          </w:p>
        </w:tc>
        <w:tc>
          <w:tcPr>
            <w:tcW w:w="66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D46D8" w:rsidP="00CF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D46D8" w:rsidP="00A95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2B4E" w:rsidRPr="00634382" w:rsidTr="00491A7A">
        <w:trPr>
          <w:trHeight w:val="570"/>
          <w:tblCellSpacing w:w="0" w:type="dxa"/>
          <w:jc w:val="center"/>
        </w:trPr>
        <w:tc>
          <w:tcPr>
            <w:tcW w:w="11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D46D8" w:rsidP="00CF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38-48</w:t>
            </w:r>
          </w:p>
        </w:tc>
        <w:tc>
          <w:tcPr>
            <w:tcW w:w="66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D46D8" w:rsidP="00CF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Табличное умножение и деление.</w:t>
            </w:r>
          </w:p>
        </w:tc>
        <w:tc>
          <w:tcPr>
            <w:tcW w:w="13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72B4E" w:rsidRPr="00634382" w:rsidRDefault="00FD46D8" w:rsidP="00A95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1478E" w:rsidRPr="00634382" w:rsidTr="00491A7A">
        <w:trPr>
          <w:trHeight w:val="468"/>
          <w:tblCellSpacing w:w="0" w:type="dxa"/>
          <w:jc w:val="center"/>
        </w:trPr>
        <w:tc>
          <w:tcPr>
            <w:tcW w:w="11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1478E" w:rsidRPr="00634382" w:rsidRDefault="00FD46D8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48-66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1478E" w:rsidRPr="00634382" w:rsidRDefault="00FD46D8" w:rsidP="00CF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Логические игры.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1478E" w:rsidRPr="00634382" w:rsidRDefault="00FD46D8" w:rsidP="00A95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D46D8" w:rsidRPr="00634382" w:rsidTr="00491A7A">
        <w:trPr>
          <w:trHeight w:val="468"/>
          <w:tblCellSpacing w:w="0" w:type="dxa"/>
          <w:jc w:val="center"/>
        </w:trPr>
        <w:tc>
          <w:tcPr>
            <w:tcW w:w="11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D46D8" w:rsidRDefault="00FD46D8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67,68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D46D8" w:rsidRDefault="00FD46D8" w:rsidP="00CF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D46D8" w:rsidRPr="00634382" w:rsidRDefault="00FD46D8" w:rsidP="00A95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06C8" w:rsidRDefault="001F06C8" w:rsidP="001F06C8">
      <w:pPr>
        <w:spacing w:after="120"/>
        <w:jc w:val="center"/>
        <w:rPr>
          <w:b/>
          <w:sz w:val="28"/>
          <w:szCs w:val="28"/>
        </w:rPr>
      </w:pPr>
    </w:p>
    <w:p w:rsidR="001F06C8" w:rsidRPr="001F06C8" w:rsidRDefault="001F06C8" w:rsidP="001F06C8">
      <w:pPr>
        <w:spacing w:after="120"/>
        <w:jc w:val="center"/>
        <w:rPr>
          <w:b/>
          <w:sz w:val="28"/>
          <w:szCs w:val="28"/>
        </w:rPr>
      </w:pPr>
      <w:r w:rsidRPr="001F06C8">
        <w:rPr>
          <w:b/>
          <w:sz w:val="28"/>
          <w:szCs w:val="28"/>
        </w:rPr>
        <w:t>Тематическое планирование, 5 класс</w:t>
      </w:r>
    </w:p>
    <w:p w:rsidR="001F06C8" w:rsidRPr="001F06C8" w:rsidRDefault="001F06C8" w:rsidP="001F06C8">
      <w:pPr>
        <w:spacing w:after="1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7866"/>
        <w:gridCol w:w="1050"/>
      </w:tblGrid>
      <w:tr w:rsidR="001F06C8" w:rsidRPr="001F06C8" w:rsidTr="001F06C8">
        <w:tc>
          <w:tcPr>
            <w:tcW w:w="939" w:type="dxa"/>
            <w:vAlign w:val="center"/>
          </w:tcPr>
          <w:p w:rsidR="001F06C8" w:rsidRPr="001F06C8" w:rsidRDefault="001F06C8" w:rsidP="001F06C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F06C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06C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06C8">
              <w:rPr>
                <w:b/>
                <w:sz w:val="28"/>
                <w:szCs w:val="28"/>
              </w:rPr>
              <w:t>/</w:t>
            </w:r>
            <w:proofErr w:type="spellStart"/>
            <w:r w:rsidRPr="001F06C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66" w:type="dxa"/>
            <w:vAlign w:val="center"/>
          </w:tcPr>
          <w:p w:rsidR="001F06C8" w:rsidRPr="001F06C8" w:rsidRDefault="001F06C8" w:rsidP="001F06C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F06C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50" w:type="dxa"/>
            <w:vAlign w:val="center"/>
          </w:tcPr>
          <w:p w:rsidR="001F06C8" w:rsidRPr="001F06C8" w:rsidRDefault="001F06C8" w:rsidP="001F06C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F06C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Сложение и вычитание в пределах 20 с переходом через десяток.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spacing w:after="120"/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Компоненты сложения и вычитания.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Устные вычисления.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Единицы измерения</w:t>
            </w:r>
            <w:proofErr w:type="gramStart"/>
            <w:r w:rsidRPr="001F06C8"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Единицы времени.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Единицы стоимости.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Периметр прямоугольника и квадрата.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Буквенные выражения.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Уравнение.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Сложение и вычитание чисел от 1 до 100.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Сложение и вычитание чисел от 1 до 100.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Сложение и вычитание чисел от 1 до 100.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Компоненты умножения и деления.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Табличное умножение и деление на 2 и на 3.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 xml:space="preserve">Решение задач на увеличение или уменьшение </w:t>
            </w:r>
            <w:proofErr w:type="gramStart"/>
            <w:r w:rsidRPr="001F06C8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несколько раз.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 xml:space="preserve">Решение задач на увеличение или уменьшение </w:t>
            </w:r>
            <w:proofErr w:type="gramStart"/>
            <w:r w:rsidRPr="001F06C8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несколько раз.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Решение задач на кратное сравнение.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Решение задач на кратное сравнение.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Задачи на нахождение произведения.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Задачи на деление на равные части.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Задачи на деление по содержанию.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Решение составных задач (решение задач в 2 действия). Составные задачи на нахождение суммы.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Решение составных задач (решение задач в 2 действия). Составные задачи на нахождение суммы.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Составные задачи на нахождение уменьшаемого,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вычитаемого, разности.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Составные задачи на нахождение уменьшаемого,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вычитаемого, разности.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Составные задачи на разностное сравнение.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Составные задачи на кратное сравнение.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Составные задачи на нахождение суммы двух произведений.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 xml:space="preserve">Составные задачи на деление суммы </w:t>
            </w:r>
            <w:proofErr w:type="gramStart"/>
            <w:r w:rsidRPr="001F06C8">
              <w:rPr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число.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Периметр фигуры.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Площадь фигуры.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Величины.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Сложение и вычитание чисел от 1 до 1000.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 xml:space="preserve">Письменное умножение двухзначного числа </w:t>
            </w:r>
            <w:proofErr w:type="gramStart"/>
            <w:r w:rsidRPr="001F06C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F06C8">
              <w:rPr>
                <w:color w:val="000000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 xml:space="preserve">Письменное умножение двухзначного числа </w:t>
            </w:r>
            <w:proofErr w:type="gramStart"/>
            <w:r w:rsidRPr="001F06C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F06C8">
              <w:rPr>
                <w:color w:val="000000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 xml:space="preserve">Письменное деление двузначного числа </w:t>
            </w:r>
            <w:proofErr w:type="gramStart"/>
            <w:r w:rsidRPr="001F06C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F06C8">
              <w:rPr>
                <w:color w:val="000000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 xml:space="preserve">Умножение трехзначного числа </w:t>
            </w:r>
            <w:proofErr w:type="gramStart"/>
            <w:r w:rsidRPr="001F06C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F06C8">
              <w:rPr>
                <w:color w:val="000000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 xml:space="preserve">Деление трехзначного числа </w:t>
            </w:r>
            <w:proofErr w:type="gramStart"/>
            <w:r w:rsidRPr="001F06C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F06C8">
              <w:rPr>
                <w:color w:val="000000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Задачи на движение.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Задачи на движение.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Умножение многозначных чисел.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Умножение многозначных чисел.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Деление многозначных чисел.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Деление многозначных чисел.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Письменное деление на трехзначное число.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Письменное деление на трехзначное число.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Примеры на сложение, вычитание, умножение, деление.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Примеры на сложение, вычитание, умножение, деление.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Сравнение числа и выражения.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Восстановите последовательность.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Приемы умножения.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  <w:tr w:rsidR="001F06C8" w:rsidRPr="001F06C8" w:rsidTr="001F06C8">
        <w:tc>
          <w:tcPr>
            <w:tcW w:w="939" w:type="dxa"/>
          </w:tcPr>
          <w:p w:rsidR="001F06C8" w:rsidRPr="001F06C8" w:rsidRDefault="001F06C8" w:rsidP="001F06C8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vAlign w:val="bottom"/>
          </w:tcPr>
          <w:p w:rsidR="001F06C8" w:rsidRPr="001F06C8" w:rsidRDefault="001F06C8">
            <w:pPr>
              <w:rPr>
                <w:color w:val="000000"/>
                <w:sz w:val="28"/>
                <w:szCs w:val="28"/>
              </w:rPr>
            </w:pPr>
            <w:r w:rsidRPr="001F06C8">
              <w:rPr>
                <w:color w:val="000000"/>
                <w:sz w:val="28"/>
                <w:szCs w:val="28"/>
              </w:rPr>
              <w:t>Примеры с простыми дробями.</w:t>
            </w:r>
          </w:p>
        </w:tc>
        <w:tc>
          <w:tcPr>
            <w:tcW w:w="1050" w:type="dxa"/>
          </w:tcPr>
          <w:p w:rsidR="001F06C8" w:rsidRPr="001F06C8" w:rsidRDefault="001F06C8" w:rsidP="001F06C8">
            <w:pPr>
              <w:jc w:val="center"/>
              <w:rPr>
                <w:sz w:val="28"/>
                <w:szCs w:val="28"/>
              </w:rPr>
            </w:pPr>
            <w:r w:rsidRPr="001F06C8">
              <w:rPr>
                <w:sz w:val="28"/>
                <w:szCs w:val="28"/>
              </w:rPr>
              <w:t>1</w:t>
            </w:r>
          </w:p>
        </w:tc>
      </w:tr>
    </w:tbl>
    <w:p w:rsidR="00CE57A2" w:rsidRDefault="00CE57A2" w:rsidP="00CE57A2">
      <w:pPr>
        <w:outlineLvl w:val="0"/>
        <w:rPr>
          <w:b/>
          <w:i/>
          <w:sz w:val="28"/>
          <w:szCs w:val="28"/>
        </w:rPr>
      </w:pPr>
    </w:p>
    <w:p w:rsidR="00CE57A2" w:rsidRPr="00CE57A2" w:rsidRDefault="00CE57A2" w:rsidP="00CE57A2">
      <w:pPr>
        <w:outlineLvl w:val="0"/>
        <w:rPr>
          <w:b/>
          <w:i/>
          <w:sz w:val="28"/>
          <w:szCs w:val="28"/>
        </w:rPr>
      </w:pPr>
      <w:r w:rsidRPr="00CE57A2">
        <w:rPr>
          <w:b/>
          <w:i/>
          <w:sz w:val="28"/>
          <w:szCs w:val="28"/>
        </w:rPr>
        <w:t>Упражнения</w:t>
      </w:r>
      <w:proofErr w:type="gramStart"/>
      <w:r w:rsidRPr="00CE57A2">
        <w:rPr>
          <w:b/>
          <w:i/>
          <w:sz w:val="28"/>
          <w:szCs w:val="28"/>
        </w:rPr>
        <w:t xml:space="preserve"> ,</w:t>
      </w:r>
      <w:proofErr w:type="gramEnd"/>
      <w:r w:rsidRPr="00CE57A2">
        <w:rPr>
          <w:b/>
          <w:i/>
          <w:sz w:val="28"/>
          <w:szCs w:val="28"/>
        </w:rPr>
        <w:t>выясняющие смысл логической связки не (отрицание)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  <w:r>
        <w:rPr>
          <w:sz w:val="28"/>
        </w:rPr>
        <w:t>Каждый тип упражнения  на уровне усвоения отрицания построен таким образом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вначале используется только логическая связка </w:t>
      </w:r>
      <w:r>
        <w:rPr>
          <w:i/>
          <w:sz w:val="28"/>
        </w:rPr>
        <w:t>не ,</w:t>
      </w:r>
      <w:r>
        <w:rPr>
          <w:sz w:val="28"/>
        </w:rPr>
        <w:t>а затем</w:t>
      </w:r>
      <w:r>
        <w:rPr>
          <w:i/>
          <w:sz w:val="28"/>
        </w:rPr>
        <w:t xml:space="preserve"> </w:t>
      </w:r>
      <w:r>
        <w:rPr>
          <w:sz w:val="28"/>
        </w:rPr>
        <w:t xml:space="preserve">в сочетании со связкой </w:t>
      </w:r>
      <w:r>
        <w:rPr>
          <w:i/>
          <w:sz w:val="28"/>
        </w:rPr>
        <w:t>и</w:t>
      </w:r>
      <w:r>
        <w:rPr>
          <w:sz w:val="28"/>
        </w:rPr>
        <w:t xml:space="preserve"> (с конъюнкцией) и со связкой </w:t>
      </w:r>
      <w:r>
        <w:rPr>
          <w:i/>
          <w:sz w:val="28"/>
        </w:rPr>
        <w:t xml:space="preserve">или </w:t>
      </w:r>
      <w:r>
        <w:rPr>
          <w:sz w:val="28"/>
        </w:rPr>
        <w:t xml:space="preserve">(с дизъюнкцией) 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Дана прямоугольная матрица.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Вставь пропущенные слова в следующие предложения:</w:t>
      </w:r>
    </w:p>
    <w:p w:rsidR="00CE57A2" w:rsidRDefault="00CE57A2" w:rsidP="00CE57A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4500"/>
      </w:tblGrid>
      <w:tr w:rsidR="00CE57A2" w:rsidTr="00CA152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sz w:val="28"/>
              </w:rPr>
              <w:t xml:space="preserve">1 столбик </w:t>
            </w:r>
          </w:p>
        </w:tc>
        <w:tc>
          <w:tcPr>
            <w:tcW w:w="4500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sz w:val="28"/>
              </w:rPr>
              <w:t>2 столбик</w:t>
            </w: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959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89" type="#_x0000_t5" style="position:absolute;margin-left:121.5pt;margin-top:8.85pt;width:50.4pt;height:43.2pt;z-index:251724800;mso-position-horizontal-relative:text;mso-position-vertical-relative:text" o:allowincell="f" fillcolor="blue"/>
              </w:pict>
            </w:r>
            <w:r>
              <w:rPr>
                <w:noProof/>
                <w:sz w:val="28"/>
              </w:rPr>
              <w:pict>
                <v:rect id="_x0000_s1086" style="position:absolute;margin-left:279.9pt;margin-top:16.05pt;width:43.2pt;height:36pt;z-index:251721728;mso-position-horizontal-relative:text;mso-position-vertical-relative:text" o:allowincell="f" fillcolor="yellow"/>
              </w:pict>
            </w:r>
            <w:r>
              <w:rPr>
                <w:sz w:val="28"/>
              </w:rPr>
              <w:t xml:space="preserve">1 ряд </w:t>
            </w:r>
          </w:p>
        </w:tc>
        <w:tc>
          <w:tcPr>
            <w:tcW w:w="4678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CE57A2" w:rsidRDefault="00CE57A2" w:rsidP="00CA1523">
            <w:pPr>
              <w:rPr>
                <w:sz w:val="28"/>
              </w:rPr>
            </w:pP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959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pict>
                <v:rect id="_x0000_s1088" style="position:absolute;margin-left:107.1pt;margin-top:10.95pt;width:43.2pt;height:43.2pt;z-index:251723776;mso-position-horizontal-relative:text;mso-position-vertical-relative:text" o:allowincell="f" fillcolor="blue"/>
              </w:pict>
            </w:r>
            <w:r>
              <w:rPr>
                <w:noProof/>
                <w:sz w:val="28"/>
              </w:rPr>
              <w:pict>
                <v:rect id="_x0000_s1087" style="position:absolute;margin-left:287.1pt;margin-top:18.15pt;width:43.2pt;height:36pt;z-index:251722752;mso-position-horizontal-relative:text;mso-position-vertical-relative:text" o:allowincell="f" fillcolor="yellow"/>
              </w:pict>
            </w:r>
            <w:r>
              <w:rPr>
                <w:sz w:val="28"/>
              </w:rPr>
              <w:t xml:space="preserve">2 ряд </w:t>
            </w:r>
          </w:p>
        </w:tc>
        <w:tc>
          <w:tcPr>
            <w:tcW w:w="4678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CE57A2" w:rsidRDefault="00CE57A2" w:rsidP="00CA1523">
            <w:pPr>
              <w:rPr>
                <w:sz w:val="28"/>
              </w:rPr>
            </w:pPr>
          </w:p>
        </w:tc>
      </w:tr>
    </w:tbl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  <w:r>
        <w:rPr>
          <w:sz w:val="28"/>
        </w:rPr>
        <w:t>1).Треугольник лежит -----------во втором ряду ----------не во втором столбике.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 ( Не во втором ряду и не во втором столбике).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2).Квадраты ----------лежат в первом ряду -----------в первом столбике.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(Не лежат в первом ряду и в первом столбике).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Дана матрица</w:t>
      </w:r>
      <w:proofErr w:type="gramStart"/>
      <w:r>
        <w:rPr>
          <w:sz w:val="28"/>
        </w:rPr>
        <w:t xml:space="preserve"> .</w:t>
      </w:r>
      <w:proofErr w:type="gramEnd"/>
    </w:p>
    <w:p w:rsidR="00CE57A2" w:rsidRDefault="00CE57A2" w:rsidP="00CE57A2">
      <w:pPr>
        <w:rPr>
          <w:sz w:val="28"/>
        </w:rPr>
      </w:pPr>
      <w:r>
        <w:rPr>
          <w:sz w:val="28"/>
        </w:rPr>
        <w:t>Скажи: какие предложения правильные?</w: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rect id="_x0000_s1026" style="position:absolute;margin-left:13.5pt;margin-top:10.8pt;width:244.8pt;height:100.8pt;z-index:251660288" o:allowincell="f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oval id="_x0000_s1037" style="position:absolute;margin-left:85.5pt;margin-top:9.45pt;width:93.6pt;height:79.2pt;z-index:251671552" o:allowincell="f" strokeweight="2.25pt"/>
        </w:pict>
      </w:r>
      <w:r>
        <w:rPr>
          <w:noProof/>
          <w:sz w:val="28"/>
        </w:rPr>
        <w:pict>
          <v:rect id="_x0000_s1030" style="position:absolute;margin-left:222.3pt;margin-top:2.25pt;width:14.4pt;height:14.4pt;z-index:251664384" o:allowincell="f" fillcolor="#0cf"/>
        </w:pict>
      </w:r>
      <w:r>
        <w:rPr>
          <w:noProof/>
          <w:sz w:val="28"/>
        </w:rPr>
        <w:pict>
          <v:rect id="_x0000_s1029" style="position:absolute;margin-left:200.7pt;margin-top:2.25pt;width:14.4pt;height:14.4pt;z-index:251663360" o:allowincell="f" fillcolor="#0cf"/>
        </w:pict>
      </w:r>
      <w:r>
        <w:rPr>
          <w:noProof/>
          <w:sz w:val="28"/>
        </w:rPr>
        <w:pict>
          <v:rect id="_x0000_s1028" style="position:absolute;margin-left:56.7pt;margin-top:2.25pt;width:14.4pt;height:14.4pt;z-index:251662336" o:allowincell="f" fillcolor="#0cf"/>
        </w:pict>
      </w:r>
      <w:r>
        <w:rPr>
          <w:noProof/>
          <w:sz w:val="28"/>
        </w:rPr>
        <w:pict>
          <v:rect id="_x0000_s1027" style="position:absolute;margin-left:27.9pt;margin-top:2.25pt;width:14.4pt;height:14.4pt;z-index:251661312" o:allowincell="f" fillcolor="#0cf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shape id="_x0000_s1038" type="#_x0000_t5" style="position:absolute;margin-left:121.5pt;margin-top:.9pt;width:21.6pt;height:21.6pt;z-index:251672576" o:allowincell="f" fillcolor="red"/>
        </w:pict>
      </w:r>
      <w:r>
        <w:rPr>
          <w:noProof/>
          <w:sz w:val="28"/>
        </w:rPr>
        <w:pict>
          <v:rect id="_x0000_s1032" style="position:absolute;margin-left:222.3pt;margin-top:15.3pt;width:14.4pt;height:14.4pt;z-index:251666432" o:allowincell="f" fillcolor="#0cf"/>
        </w:pict>
      </w:r>
      <w:r>
        <w:rPr>
          <w:noProof/>
          <w:sz w:val="28"/>
        </w:rPr>
        <w:pict>
          <v:rect id="_x0000_s1031" style="position:absolute;margin-left:27.9pt;margin-top:15.3pt;width:14.4pt;height:14.4pt;z-index:251665408" o:allowincell="f" fillcolor="#0cf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shape id="_x0000_s1040" type="#_x0000_t5" style="position:absolute;margin-left:143.1pt;margin-top:6.75pt;width:21.6pt;height:21.6pt;z-index:251674624" o:allowincell="f" fillcolor="red"/>
        </w:pict>
      </w:r>
      <w:r>
        <w:rPr>
          <w:noProof/>
          <w:sz w:val="28"/>
        </w:rPr>
        <w:pict>
          <v:shape id="_x0000_s1039" type="#_x0000_t5" style="position:absolute;margin-left:99.9pt;margin-top:6.75pt;width:21.6pt;height:21.6pt;z-index:251673600" o:allowincell="f" fillcolor="red"/>
        </w:pic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rect id="_x0000_s1036" style="position:absolute;margin-left:200.7pt;margin-top:11.25pt;width:14.4pt;height:14.4pt;z-index:251670528" o:allowincell="f" fillcolor="#0cf"/>
        </w:pict>
      </w:r>
      <w:r>
        <w:rPr>
          <w:noProof/>
          <w:sz w:val="28"/>
        </w:rPr>
        <w:pict>
          <v:rect id="_x0000_s1035" style="position:absolute;margin-left:229.5pt;margin-top:11.25pt;width:14.4pt;height:14.4pt;z-index:251669504" o:allowincell="f" fillcolor="#0cf"/>
        </w:pict>
      </w:r>
      <w:r>
        <w:rPr>
          <w:noProof/>
          <w:sz w:val="28"/>
        </w:rPr>
        <w:pict>
          <v:rect id="_x0000_s1034" style="position:absolute;margin-left:56.7pt;margin-top:11.25pt;width:14.4pt;height:14.4pt;z-index:251668480" o:allowincell="f" fillcolor="#0cf"/>
        </w:pict>
      </w:r>
      <w:r>
        <w:rPr>
          <w:noProof/>
          <w:sz w:val="28"/>
        </w:rPr>
        <w:pict>
          <v:rect id="_x0000_s1033" style="position:absolute;margin-left:27.9pt;margin-top:11.25pt;width:14.4pt;height:14.4pt;z-index:251667456" o:allowincell="f" fillcolor="#0cf"/>
        </w:pic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  <w:r>
        <w:rPr>
          <w:sz w:val="28"/>
        </w:rPr>
        <w:t>-В кругу лежат не квадраты (</w:t>
      </w:r>
      <w:proofErr w:type="gramStart"/>
      <w:r>
        <w:rPr>
          <w:sz w:val="28"/>
        </w:rPr>
        <w:t>правильное</w:t>
      </w:r>
      <w:proofErr w:type="gramEnd"/>
      <w:r>
        <w:rPr>
          <w:sz w:val="28"/>
        </w:rPr>
        <w:t>)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-За кругом лежат не треугольники (</w:t>
      </w:r>
      <w:proofErr w:type="gramStart"/>
      <w:r>
        <w:rPr>
          <w:sz w:val="28"/>
        </w:rPr>
        <w:t>правильное</w:t>
      </w:r>
      <w:proofErr w:type="gramEnd"/>
      <w:r>
        <w:rPr>
          <w:sz w:val="28"/>
        </w:rPr>
        <w:t>)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-Не треугольник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это квадраты (правильное)</w:t>
      </w:r>
    </w:p>
    <w:p w:rsidR="00CE57A2" w:rsidRDefault="00CE57A2" w:rsidP="00CE57A2">
      <w:pPr>
        <w:widowControl/>
        <w:numPr>
          <w:ilvl w:val="0"/>
          <w:numId w:val="26"/>
        </w:numPr>
        <w:autoSpaceDE/>
        <w:autoSpaceDN/>
        <w:adjustRightInd/>
        <w:rPr>
          <w:sz w:val="28"/>
        </w:rPr>
      </w:pPr>
      <w:r>
        <w:rPr>
          <w:sz w:val="28"/>
        </w:rPr>
        <w:t>Не квадраты – это треугольники (правильное).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Даны два пересекающихся круга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первом круге красные фигуры . но не треугольники. Во втором круге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аленькие фигуры , но не треугольники. На пересечении круга – маленькие красные круги. Вне кругов – большие синие треугольники.</w: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rect id="_x0000_s1041" style="position:absolute;margin-left:6.3pt;margin-top:9.45pt;width:309.6pt;height:161.1pt;z-index:251675648" o:allowincell="f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shape id="_x0000_s1060" type="#_x0000_t5" style="position:absolute;margin-left:42.3pt;margin-top:.9pt;width:36pt;height:14.4pt;z-index:251695104" o:allowincell="f" fillcolor="#0cf"/>
        </w:pict>
      </w:r>
      <w:r>
        <w:rPr>
          <w:noProof/>
          <w:sz w:val="28"/>
        </w:rPr>
        <w:pict>
          <v:shape id="_x0000_s1062" type="#_x0000_t5" style="position:absolute;margin-left:215.1pt;margin-top:.9pt;width:43.2pt;height:14.4pt;z-index:251697152" o:allowincell="f" fillcolor="#0cf"/>
        </w:pict>
      </w:r>
      <w:r>
        <w:rPr>
          <w:noProof/>
          <w:sz w:val="28"/>
        </w:rPr>
        <w:pict>
          <v:shape id="_x0000_s1061" type="#_x0000_t5" style="position:absolute;margin-left:135.9pt;margin-top:.9pt;width:43.2pt;height:14.4pt;z-index:251696128" o:allowincell="f" fillcolor="#0cf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oval id="_x0000_s1043" style="position:absolute;margin-left:164.7pt;margin-top:6.75pt;width:108pt;height:93.6pt;z-index:251677696" o:allowincell="f" strokeweight="2.25pt"/>
        </w:pict>
      </w:r>
      <w:r>
        <w:rPr>
          <w:noProof/>
          <w:sz w:val="28"/>
        </w:rPr>
        <w:pict>
          <v:oval id="_x0000_s1042" style="position:absolute;margin-left:78.3pt;margin-top:6.75pt;width:108pt;height:96.3pt;z-index:251676672" o:allowincell="f" strokeweight="2.25pt">
            <o:extrusion v:ext="view" render="wireFrame"/>
          </v:oval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rect id="_x0000_s1053" style="position:absolute;margin-left:236.7pt;margin-top:5.4pt;width:7.2pt;height:7.2pt;z-index:251687936" o:allowincell="f" fillcolor="green"/>
        </w:pict>
      </w:r>
      <w:r>
        <w:rPr>
          <w:noProof/>
          <w:sz w:val="28"/>
        </w:rPr>
        <w:pict>
          <v:rect id="_x0000_s1052" style="position:absolute;margin-left:200.7pt;margin-top:5.4pt;width:7.2pt;height:7.2pt;z-index:251686912" o:allowincell="f" fillcolor="yellow"/>
        </w:pict>
      </w:r>
      <w:r>
        <w:rPr>
          <w:noProof/>
          <w:sz w:val="28"/>
        </w:rPr>
        <w:pict>
          <v:rect id="_x0000_s1044" style="position:absolute;margin-left:135.9pt;margin-top:8.1pt;width:14.4pt;height:14.4pt;z-index:251678720" o:allowincell="f" fillcolor="red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shape id="_x0000_s1064" type="#_x0000_t5" style="position:absolute;margin-left:279.9pt;margin-top:4.05pt;width:28.8pt;height:36pt;z-index:251699200" o:allowincell="f" fillcolor="#0cf"/>
        </w:pict>
      </w:r>
      <w:r>
        <w:rPr>
          <w:noProof/>
          <w:sz w:val="28"/>
        </w:rPr>
        <w:pict>
          <v:shape id="_x0000_s1063" type="#_x0000_t5" style="position:absolute;margin-left:20.7pt;margin-top:4.05pt;width:28.8pt;height:36pt;z-index:251698176" o:allowincell="f" fillcolor="#0cf"/>
        </w:pict>
      </w:r>
      <w:r>
        <w:rPr>
          <w:noProof/>
          <w:sz w:val="28"/>
        </w:rPr>
        <w:pict>
          <v:oval id="_x0000_s1048" style="position:absolute;margin-left:164.7pt;margin-top:13.95pt;width:7.2pt;height:7.2pt;z-index:251682816" o:allowincell="f" fillcolor="red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oval id="_x0000_s1056" style="position:absolute;margin-left:251.1pt;margin-top:2.7pt;width:7.2pt;height:7.2pt;z-index:251691008" o:allowincell="f" fillcolor="yellow"/>
        </w:pict>
      </w:r>
      <w:r>
        <w:rPr>
          <w:noProof/>
          <w:sz w:val="28"/>
        </w:rPr>
        <w:pict>
          <v:oval id="_x0000_s1058" style="position:absolute;margin-left:207.9pt;margin-top:2.7pt;width:7.2pt;height:7.2pt;z-index:251693056" o:allowincell="f" fillcolor="green"/>
        </w:pict>
      </w:r>
      <w:r>
        <w:rPr>
          <w:noProof/>
          <w:sz w:val="28"/>
        </w:rPr>
        <w:pict>
          <v:oval id="_x0000_s1059" style="position:absolute;margin-left:229.5pt;margin-top:2.7pt;width:7.2pt;height:7.2pt;z-index:251694080" o:allowincell="f" fillcolor="green"/>
        </w:pict>
      </w:r>
      <w:r>
        <w:rPr>
          <w:noProof/>
          <w:sz w:val="28"/>
        </w:rPr>
        <w:pict>
          <v:oval id="_x0000_s1046" style="position:absolute;margin-left:85.5pt;margin-top:5.4pt;width:14.4pt;height:14.4pt;z-index:251680768" o:allowincell="f" fillcolor="red"/>
        </w:pict>
      </w:r>
      <w:r>
        <w:rPr>
          <w:noProof/>
          <w:sz w:val="28"/>
        </w:rPr>
        <w:pict>
          <v:oval id="_x0000_s1047" style="position:absolute;margin-left:107.1pt;margin-top:5.4pt;width:14.4pt;height:14.4pt;z-index:251681792" o:allowincell="f" fillcolor="red"/>
        </w:pict>
      </w:r>
      <w:r>
        <w:rPr>
          <w:noProof/>
          <w:sz w:val="28"/>
        </w:rPr>
        <w:pict>
          <v:oval id="_x0000_s1051" style="position:absolute;margin-left:179.1pt;margin-top:12.6pt;width:7.2pt;height:7.2pt;z-index:251685888" o:allowincell="f" fillcolor="red"/>
        </w:pict>
      </w:r>
      <w:r>
        <w:rPr>
          <w:noProof/>
          <w:sz w:val="28"/>
        </w:rPr>
        <w:pict>
          <v:oval id="_x0000_s1049" style="position:absolute;margin-left:164.7pt;margin-top:12.6pt;width:7.2pt;height:7.2pt;z-index:251683840" o:allowincell="f" fillcolor="red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rect id="_x0000_s1055" style="position:absolute;margin-left:243.9pt;margin-top:1.35pt;width:7.2pt;height:7.2pt;z-index:251689984" o:allowincell="f" fillcolor="green"/>
        </w:pict>
      </w:r>
      <w:r>
        <w:rPr>
          <w:noProof/>
          <w:sz w:val="28"/>
        </w:rPr>
        <w:pict>
          <v:oval id="_x0000_s1057" style="position:absolute;margin-left:215.1pt;margin-top:1.35pt;width:7.2pt;height:7.2pt;z-index:251692032" o:allowincell="f" fillcolor="yellow"/>
        </w:pict>
      </w:r>
      <w:r>
        <w:rPr>
          <w:noProof/>
          <w:sz w:val="28"/>
        </w:rPr>
        <w:pict>
          <v:oval id="_x0000_s1050" style="position:absolute;margin-left:171.9pt;margin-top:8.55pt;width:7.2pt;height:7.2pt;z-index:251684864" o:allowincell="f" fillcolor="red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rect id="_x0000_s1054" style="position:absolute;margin-left:229.5pt;margin-top:7.2pt;width:7.2pt;height:7.2pt;z-index:251688960" o:allowincell="f" fillcolor="yellow"/>
        </w:pict>
      </w:r>
      <w:r>
        <w:rPr>
          <w:noProof/>
          <w:sz w:val="28"/>
        </w:rPr>
        <w:pict>
          <v:rect id="_x0000_s1045" style="position:absolute;margin-left:135.9pt;margin-top:2.7pt;width:14.4pt;height:14.4pt;z-index:251679744" o:allowincell="f" fillcolor="red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shape id="_x0000_s1066" type="#_x0000_t5" style="position:absolute;margin-left:128.7pt;margin-top:13.05pt;width:43.2pt;height:14.4pt;z-index:251701248" o:allowincell="f" fillcolor="#0cf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shape id="_x0000_s1067" type="#_x0000_t5" style="position:absolute;margin-left:229.5pt;margin-top:0;width:36pt;height:14.4pt;z-index:251702272" o:allowincell="f" fillcolor="#0cf"/>
        </w:pict>
      </w:r>
      <w:r>
        <w:rPr>
          <w:noProof/>
          <w:sz w:val="28"/>
        </w:rPr>
        <w:pict>
          <v:shape id="_x0000_s1065" type="#_x0000_t5" style="position:absolute;margin-left:35.1pt;margin-top:0;width:36pt;height:14.4pt;z-index:251700224" o:allowincell="f" fillcolor="#0cf"/>
        </w:pict>
      </w: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  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        Задание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Посмотри на картинку и скажи, какие предложения правильные: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Неверно, что квадраты красные и маленькие фигуры (правильное).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lastRenderedPageBreak/>
        <w:t>Треугольники не красные и немаленькие фигуры (</w:t>
      </w:r>
      <w:proofErr w:type="gramStart"/>
      <w:r>
        <w:rPr>
          <w:sz w:val="28"/>
        </w:rPr>
        <w:t>правильное</w:t>
      </w:r>
      <w:proofErr w:type="gramEnd"/>
      <w:r>
        <w:rPr>
          <w:sz w:val="28"/>
        </w:rPr>
        <w:t>).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На картинке квадраты – не красные и немаленькие фигуры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( правильное).</w:t>
      </w:r>
      <w:proofErr w:type="gramEnd"/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Неверно, что треугольники – красные или маленькие фигуры (правильное). 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 xml:space="preserve">Разложи фигуры по клеточкам так,  чтобы:  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-треугольник лежал не в первом ряду;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-квадраты лежали не в третьем столбике;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-во втором столбике лежали не круги;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-в третьем ряду не  лежали круги;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-в третьем ряду и в первом столбике лежал не квадрат;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-во втором ряду и в третьем столбике не лежал треугольник;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-в первом ряду и в первом столбике лежал не круг;</w:t>
      </w:r>
    </w:p>
    <w:p w:rsidR="00CE57A2" w:rsidRDefault="00CE57A2" w:rsidP="00CE57A2">
      <w:pPr>
        <w:widowControl/>
        <w:numPr>
          <w:ilvl w:val="0"/>
          <w:numId w:val="26"/>
        </w:numPr>
        <w:autoSpaceDE/>
        <w:autoSpaceDN/>
        <w:adjustRightInd/>
        <w:rPr>
          <w:sz w:val="28"/>
        </w:rPr>
      </w:pPr>
      <w:r>
        <w:rPr>
          <w:sz w:val="28"/>
        </w:rPr>
        <w:t>в третьем ряду или во втором ряду лежали не треугольники;</w:t>
      </w:r>
    </w:p>
    <w:p w:rsidR="00CE57A2" w:rsidRDefault="00CE57A2" w:rsidP="00CE57A2">
      <w:pPr>
        <w:widowControl/>
        <w:numPr>
          <w:ilvl w:val="0"/>
          <w:numId w:val="26"/>
        </w:numPr>
        <w:autoSpaceDE/>
        <w:autoSpaceDN/>
        <w:adjustRightInd/>
        <w:rPr>
          <w:sz w:val="28"/>
        </w:rPr>
      </w:pPr>
      <w:r>
        <w:rPr>
          <w:sz w:val="28"/>
        </w:rPr>
        <w:t xml:space="preserve">в первом столбике или в третьем столбике лежали не квадраты. 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outlineLvl w:val="0"/>
        <w:rPr>
          <w:sz w:val="28"/>
        </w:rPr>
      </w:pPr>
      <w:r>
        <w:rPr>
          <w:sz w:val="28"/>
        </w:rPr>
        <w:t>К этому заданию дается таблица и набор геометрических фигур.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534"/>
        <w:gridCol w:w="2534"/>
        <w:gridCol w:w="2534"/>
      </w:tblGrid>
      <w:tr w:rsidR="00CE57A2" w:rsidTr="00CA1523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sz w:val="28"/>
              </w:rPr>
              <w:t xml:space="preserve">1столбик </w:t>
            </w: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sz w:val="28"/>
              </w:rPr>
              <w:t>2 столбик</w:t>
            </w: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sz w:val="28"/>
              </w:rPr>
              <w:t>3 столбик</w:t>
            </w: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sz w:val="28"/>
              </w:rPr>
              <w:t xml:space="preserve">1 ряд </w:t>
            </w: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sz w:val="28"/>
              </w:rPr>
              <w:t>2 ряд</w:t>
            </w: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sz w:val="28"/>
              </w:rPr>
              <w:t xml:space="preserve">3 ряд </w:t>
            </w: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rPr>
                <w:sz w:val="28"/>
              </w:rPr>
            </w:pPr>
          </w:p>
        </w:tc>
      </w:tr>
    </w:tbl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Даны следующие задания:</w:t>
      </w:r>
    </w:p>
    <w:p w:rsidR="00CE57A2" w:rsidRDefault="00CE57A2" w:rsidP="00CE57A2">
      <w:pPr>
        <w:widowControl/>
        <w:numPr>
          <w:ilvl w:val="0"/>
          <w:numId w:val="27"/>
        </w:numPr>
        <w:autoSpaceDE/>
        <w:autoSpaceDN/>
        <w:adjustRightInd/>
        <w:rPr>
          <w:sz w:val="28"/>
        </w:rPr>
      </w:pPr>
      <w:r>
        <w:rPr>
          <w:sz w:val="28"/>
        </w:rPr>
        <w:t>Выпиши слова, в которых не 4 буквы.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Слова:  стол, окно, парта, карандаш, циркуль, ручка, тетрадь.</w:t>
      </w:r>
    </w:p>
    <w:p w:rsidR="00CE57A2" w:rsidRDefault="00CE57A2" w:rsidP="00CE57A2">
      <w:pPr>
        <w:widowControl/>
        <w:numPr>
          <w:ilvl w:val="0"/>
          <w:numId w:val="27"/>
        </w:numPr>
        <w:autoSpaceDE/>
        <w:autoSpaceDN/>
        <w:adjustRightInd/>
        <w:rPr>
          <w:sz w:val="28"/>
        </w:rPr>
      </w:pPr>
      <w:r>
        <w:rPr>
          <w:sz w:val="28"/>
        </w:rPr>
        <w:t>Выпиши слова,  которые не начинаются с буквы «с» и не кончаются на букву «а».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Слова: циркуль, транспортир, тетрадь, линейка,  цифра, фигура, стол.</w:t>
      </w:r>
    </w:p>
    <w:p w:rsidR="00CE57A2" w:rsidRDefault="00CE57A2" w:rsidP="00CE57A2">
      <w:pPr>
        <w:widowControl/>
        <w:numPr>
          <w:ilvl w:val="0"/>
          <w:numId w:val="27"/>
        </w:numPr>
        <w:autoSpaceDE/>
        <w:autoSpaceDN/>
        <w:adjustRightInd/>
        <w:rPr>
          <w:sz w:val="28"/>
        </w:rPr>
      </w:pPr>
      <w:r>
        <w:rPr>
          <w:sz w:val="28"/>
        </w:rPr>
        <w:t xml:space="preserve">Выпиши числа, в которых не три цифры; 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выпиши числа,  которые не двузначные и не содержат 1;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выпиши числа. </w:t>
      </w:r>
      <w:proofErr w:type="gramStart"/>
      <w:r>
        <w:rPr>
          <w:sz w:val="28"/>
        </w:rPr>
        <w:t>Которые не двузначные и не содержат 1.</w:t>
      </w:r>
      <w:proofErr w:type="gramEnd"/>
    </w:p>
    <w:p w:rsidR="00CE57A2" w:rsidRDefault="00CE57A2" w:rsidP="00CE57A2">
      <w:pPr>
        <w:rPr>
          <w:sz w:val="28"/>
        </w:rPr>
      </w:pPr>
      <w:r>
        <w:rPr>
          <w:sz w:val="28"/>
        </w:rPr>
        <w:t>4800, 34, 2, 108, 342, 1, 23, 357, 243, 218.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В круг, например,  кладутся красные фигуры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Остальные фигуры помещаются вне круга. Нужно назвать, </w:t>
      </w:r>
      <w:proofErr w:type="gramStart"/>
      <w:r>
        <w:rPr>
          <w:sz w:val="28"/>
        </w:rPr>
        <w:t>одним словом</w:t>
      </w:r>
      <w:proofErr w:type="gramEnd"/>
      <w:r>
        <w:rPr>
          <w:sz w:val="28"/>
        </w:rPr>
        <w:t xml:space="preserve"> фигуры. Расположенные вне круга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CE57A2" w:rsidRDefault="00CE57A2" w:rsidP="00CE57A2">
      <w:pPr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Здесь возможны следующие варианты: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В круге</w:t>
      </w:r>
      <w:proofErr w:type="gramStart"/>
      <w:r>
        <w:rPr>
          <w:sz w:val="28"/>
        </w:rPr>
        <w:t xml:space="preserve">                              В</w:t>
      </w:r>
      <w:proofErr w:type="gramEnd"/>
      <w:r>
        <w:rPr>
          <w:sz w:val="28"/>
        </w:rPr>
        <w:t>не круга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Квадраты                           не квадраты</w:t>
      </w:r>
    </w:p>
    <w:p w:rsidR="00CE57A2" w:rsidRDefault="00CE57A2" w:rsidP="00CE57A2">
      <w:pPr>
        <w:rPr>
          <w:sz w:val="28"/>
        </w:rPr>
      </w:pPr>
      <w:proofErr w:type="gramStart"/>
      <w:r>
        <w:rPr>
          <w:sz w:val="28"/>
        </w:rPr>
        <w:t>Круглые                             некруглые</w:t>
      </w:r>
      <w:proofErr w:type="gramEnd"/>
    </w:p>
    <w:p w:rsidR="00CE57A2" w:rsidRDefault="00CE57A2" w:rsidP="00CE57A2">
      <w:pPr>
        <w:rPr>
          <w:sz w:val="28"/>
        </w:rPr>
      </w:pPr>
      <w:r>
        <w:rPr>
          <w:sz w:val="28"/>
        </w:rPr>
        <w:t>Треугольники                     не треугольники</w:t>
      </w:r>
    </w:p>
    <w:p w:rsidR="00CE57A2" w:rsidRDefault="00CE57A2" w:rsidP="00CE57A2">
      <w:pPr>
        <w:rPr>
          <w:sz w:val="28"/>
        </w:rPr>
      </w:pPr>
      <w:proofErr w:type="gramStart"/>
      <w:r>
        <w:rPr>
          <w:sz w:val="28"/>
        </w:rPr>
        <w:t>Желтые                               не желтые</w:t>
      </w:r>
      <w:proofErr w:type="gramEnd"/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Большие                             небольшие</w:t>
      </w:r>
      <w:proofErr w:type="gramEnd"/>
    </w:p>
    <w:p w:rsidR="00CE57A2" w:rsidRDefault="00CE57A2" w:rsidP="00CE57A2">
      <w:pPr>
        <w:rPr>
          <w:sz w:val="28"/>
        </w:rPr>
      </w:pPr>
      <w:r>
        <w:rPr>
          <w:sz w:val="28"/>
        </w:rPr>
        <w:t>Маленькие                           немаленькие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Белые                                  небелые 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rect id="_x0000_s1068" style="position:absolute;margin-left:13.5pt;margin-top:11.25pt;width:273.6pt;height:93.6pt;z-index:251703296" o:allowincell="f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shape id="_x0000_s1075" type="#_x0000_t5" style="position:absolute;margin-left:63.9pt;margin-top:2.7pt;width:21.6pt;height:28.8pt;z-index:251710464" o:allowincell="f" fillcolor="blue"/>
        </w:pict>
      </w:r>
      <w:r>
        <w:rPr>
          <w:noProof/>
          <w:sz w:val="28"/>
        </w:rPr>
        <w:pict>
          <v:oval id="_x0000_s1074" style="position:absolute;margin-left:27.9pt;margin-top:2.7pt;width:28.8pt;height:28.8pt;z-index:251709440" o:allowincell="f" fillcolor="yellow"/>
        </w:pict>
      </w:r>
      <w:r>
        <w:rPr>
          <w:noProof/>
          <w:sz w:val="28"/>
        </w:rPr>
        <w:pict>
          <v:oval id="_x0000_s1072" style="position:absolute;margin-left:222.3pt;margin-top:2.7pt;width:21.6pt;height:21.6pt;z-index:251707392" o:allowincell="f" fillcolor="green"/>
        </w:pict>
      </w:r>
      <w:r>
        <w:rPr>
          <w:noProof/>
          <w:sz w:val="28"/>
        </w:rPr>
        <w:pict>
          <v:oval id="_x0000_s1069" style="position:absolute;margin-left:99.9pt;margin-top:2.7pt;width:93.6pt;height:79.2pt;z-index:251704320" o:allowincell="f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shape id="_x0000_s1079" type="#_x0000_t5" style="position:absolute;margin-left:121.5pt;margin-top:1.35pt;width:14.4pt;height:28.8pt;z-index:251714560" o:allowincell="f" fillcolor="red"/>
        </w:pict>
      </w:r>
      <w:r>
        <w:rPr>
          <w:noProof/>
          <w:sz w:val="28"/>
        </w:rPr>
        <w:pict>
          <v:shape id="_x0000_s1078" type="#_x0000_t5" style="position:absolute;margin-left:236.7pt;margin-top:1.35pt;width:36pt;height:36pt;z-index:251713536" o:allowincell="f"/>
        </w:pict>
      </w:r>
      <w:r>
        <w:rPr>
          <w:noProof/>
          <w:sz w:val="28"/>
        </w:rPr>
        <w:pict>
          <v:oval id="_x0000_s1070" style="position:absolute;margin-left:157.5pt;margin-top:1.35pt;width:7.2pt;height:7.2pt;z-index:251705344" o:allowincell="f" fillcolor="red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shape id="_x0000_s1080" type="#_x0000_t5" style="position:absolute;margin-left:150.3pt;margin-top:14.4pt;width:21.6pt;height:21.6pt;z-index:251715584" o:allowincell="f" fillcolor="red"/>
        </w:pict>
      </w:r>
      <w:r>
        <w:rPr>
          <w:noProof/>
          <w:sz w:val="28"/>
        </w:rPr>
        <w:pict>
          <v:shape id="_x0000_s1077" type="#_x0000_t5" style="position:absolute;margin-left:207.9pt;margin-top:0;width:21.6pt;height:28.8pt;z-index:251712512" o:allowincell="f" fillcolor="blue"/>
        </w:pict>
      </w: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oval id="_x0000_s1073" style="position:absolute;margin-left:236.7pt;margin-top:13.05pt;width:21.6pt;height:21.6pt;z-index:251708416" o:allowincell="f" fillcolor="#ff9"/>
        </w:pict>
      </w:r>
      <w:r>
        <w:rPr>
          <w:noProof/>
          <w:sz w:val="28"/>
        </w:rPr>
        <w:pict>
          <v:oval id="_x0000_s1081" style="position:absolute;margin-left:27.9pt;margin-top:5.85pt;width:21.6pt;height:21.6pt;z-index:251716608" o:allowincell="f" fillcolor="green"/>
        </w:pict>
      </w:r>
      <w:r>
        <w:rPr>
          <w:noProof/>
          <w:sz w:val="28"/>
        </w:rPr>
        <w:pict>
          <v:shape id="_x0000_s1076" type="#_x0000_t5" style="position:absolute;margin-left:49.5pt;margin-top:13.05pt;width:36pt;height:21.6pt;z-index:251711488" o:allowincell="f" fillcolor="blue"/>
        </w:pict>
      </w:r>
      <w:r>
        <w:rPr>
          <w:noProof/>
          <w:sz w:val="28"/>
        </w:rPr>
        <w:pict>
          <v:oval id="_x0000_s1071" style="position:absolute;margin-left:135.9pt;margin-top:13.05pt;width:7.2pt;height:7.2pt;z-index:251706368" o:allowincell="f" fillcolor="red"/>
        </w:pic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Дана прямоугольная матрица</w:t>
      </w:r>
      <w:proofErr w:type="gramStart"/>
      <w:r>
        <w:rPr>
          <w:sz w:val="28"/>
        </w:rPr>
        <w:t xml:space="preserve"> .</w:t>
      </w:r>
      <w:proofErr w:type="gramEnd"/>
    </w:p>
    <w:p w:rsidR="00CE57A2" w:rsidRDefault="00CE57A2" w:rsidP="00CE57A2">
      <w:pPr>
        <w:widowControl/>
        <w:numPr>
          <w:ilvl w:val="0"/>
          <w:numId w:val="28"/>
        </w:numPr>
        <w:autoSpaceDE/>
        <w:autoSpaceDN/>
        <w:adjustRightInd/>
        <w:rPr>
          <w:sz w:val="28"/>
        </w:rPr>
      </w:pPr>
      <w:r>
        <w:rPr>
          <w:sz w:val="28"/>
        </w:rPr>
        <w:t>Скажи,  Что лежит во втором столбике. Используя слово «треугольники».</w:t>
      </w:r>
    </w:p>
    <w:p w:rsidR="00CE57A2" w:rsidRDefault="00CE57A2" w:rsidP="00CE57A2">
      <w:pPr>
        <w:widowControl/>
        <w:numPr>
          <w:ilvl w:val="0"/>
          <w:numId w:val="28"/>
        </w:numPr>
        <w:autoSpaceDE/>
        <w:autoSpaceDN/>
        <w:adjustRightInd/>
        <w:rPr>
          <w:sz w:val="28"/>
        </w:rPr>
      </w:pPr>
      <w:r>
        <w:rPr>
          <w:sz w:val="28"/>
        </w:rPr>
        <w:t>Скажи,  что лежит в первом столбике, используя слово «квадрат».</w:t>
      </w:r>
    </w:p>
    <w:p w:rsidR="00CE57A2" w:rsidRDefault="00CE57A2" w:rsidP="00CE57A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3889"/>
        <w:gridCol w:w="3859"/>
      </w:tblGrid>
      <w:tr w:rsidR="00CE57A2" w:rsidTr="00CA1523">
        <w:tblPrEx>
          <w:tblCellMar>
            <w:top w:w="0" w:type="dxa"/>
            <w:bottom w:w="0" w:type="dxa"/>
          </w:tblCellMar>
        </w:tblPrEx>
        <w:tc>
          <w:tcPr>
            <w:tcW w:w="943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3889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sz w:val="28"/>
              </w:rPr>
              <w:t xml:space="preserve">1столбик </w:t>
            </w:r>
          </w:p>
        </w:tc>
        <w:tc>
          <w:tcPr>
            <w:tcW w:w="3859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sz w:val="28"/>
              </w:rPr>
              <w:t xml:space="preserve">2 столбик </w:t>
            </w: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943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84" style="position:absolute;margin-left:272.7pt;margin-top:10.05pt;width:57.6pt;height:50.4pt;z-index:251719680;mso-position-horizontal-relative:text;mso-position-vertical-relative:text" o:allowincell="f" fillcolor="red"/>
              </w:pict>
            </w:r>
            <w:r>
              <w:rPr>
                <w:noProof/>
                <w:sz w:val="28"/>
              </w:rPr>
              <w:pict>
                <v:shape id="_x0000_s1082" type="#_x0000_t5" style="position:absolute;margin-left:114.3pt;margin-top:10.05pt;width:57.6pt;height:50.4pt;z-index:251717632;mso-position-horizontal-relative:text;mso-position-vertical-relative:text" o:allowincell="f" fillcolor="yellow"/>
              </w:pict>
            </w:r>
            <w:r>
              <w:rPr>
                <w:sz w:val="28"/>
              </w:rPr>
              <w:t xml:space="preserve">1 ряд </w:t>
            </w:r>
          </w:p>
        </w:tc>
        <w:tc>
          <w:tcPr>
            <w:tcW w:w="3889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3859" w:type="dxa"/>
          </w:tcPr>
          <w:p w:rsidR="00CE57A2" w:rsidRDefault="00CE57A2" w:rsidP="00CA1523">
            <w:pPr>
              <w:rPr>
                <w:sz w:val="28"/>
              </w:rPr>
            </w:pP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943" w:type="dxa"/>
          </w:tcPr>
          <w:p w:rsidR="00CE57A2" w:rsidRDefault="00CE57A2" w:rsidP="00CA1523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85" style="position:absolute;margin-left:337.5pt;margin-top:16.8pt;width:57.6pt;height:50.4pt;z-index:251720704;mso-position-horizontal-relative:text;mso-position-vertical-relative:text" o:allowincell="f" fillcolor="red"/>
              </w:pict>
            </w:r>
            <w:r>
              <w:rPr>
                <w:noProof/>
                <w:sz w:val="28"/>
              </w:rPr>
              <w:pict>
                <v:shape id="_x0000_s1083" type="#_x0000_t5" style="position:absolute;margin-left:92.7pt;margin-top:16.8pt;width:57.6pt;height:50.4pt;z-index:251718656;mso-position-horizontal-relative:text;mso-position-vertical-relative:text" o:allowincell="f" fillcolor="yellow"/>
              </w:pict>
            </w:r>
            <w:r>
              <w:rPr>
                <w:sz w:val="28"/>
              </w:rPr>
              <w:t xml:space="preserve">2 ряд </w:t>
            </w:r>
          </w:p>
        </w:tc>
        <w:tc>
          <w:tcPr>
            <w:tcW w:w="3889" w:type="dxa"/>
          </w:tcPr>
          <w:p w:rsidR="00CE57A2" w:rsidRDefault="00CE57A2" w:rsidP="00CA1523">
            <w:pPr>
              <w:rPr>
                <w:sz w:val="28"/>
              </w:rPr>
            </w:pPr>
          </w:p>
        </w:tc>
        <w:tc>
          <w:tcPr>
            <w:tcW w:w="3859" w:type="dxa"/>
          </w:tcPr>
          <w:p w:rsidR="00CE57A2" w:rsidRDefault="00CE57A2" w:rsidP="00CA1523">
            <w:pPr>
              <w:rPr>
                <w:sz w:val="28"/>
              </w:rPr>
            </w:pPr>
          </w:p>
        </w:tc>
      </w:tr>
    </w:tbl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outlineLvl w:val="0"/>
        <w:rPr>
          <w:b/>
          <w:sz w:val="28"/>
        </w:rPr>
      </w:pPr>
      <w:r>
        <w:rPr>
          <w:b/>
          <w:sz w:val="28"/>
        </w:rPr>
        <w:t>Логические слова (кванторы.)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Логические слова  все, всякий,  любой,  некоторые, называются  </w:t>
      </w:r>
      <w:r>
        <w:rPr>
          <w:b/>
          <w:sz w:val="28"/>
        </w:rPr>
        <w:t xml:space="preserve">кванторами </w:t>
      </w:r>
      <w:proofErr w:type="gramStart"/>
      <w:r>
        <w:rPr>
          <w:b/>
          <w:sz w:val="28"/>
        </w:rPr>
        <w:t>–</w:t>
      </w:r>
      <w:r>
        <w:rPr>
          <w:sz w:val="28"/>
        </w:rPr>
        <w:t>о</w:t>
      </w:r>
      <w:proofErr w:type="gramEnd"/>
      <w:r>
        <w:rPr>
          <w:sz w:val="28"/>
        </w:rPr>
        <w:t>пределителя количества.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Вс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всякий, любой, каждый.) –квантор общности; существуют (некоторые) –квантор существования.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Знакомство с кванторами общности и существования и умение правильно ими  пользоваться, необходимы по следующим причинам: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1)Выявление кванторов – один из основных способов уточнения смысла предложения.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2)Перестройка предложений с помощью введения кванторов необходима для определения логической структуры предложения.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3)Уточнение смысла слов «все» и «некоторые» необходимо для правильного соотношения между содержанием и объектом классов.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4)Выявление кванторов в предложении позволяет дать четкое правило его отрицания.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0"/>
          <w:numId w:val="29"/>
        </w:numPr>
        <w:autoSpaceDE/>
        <w:autoSpaceDN/>
        <w:adjustRightInd/>
        <w:rPr>
          <w:sz w:val="28"/>
        </w:rPr>
      </w:pPr>
      <w:r>
        <w:rPr>
          <w:sz w:val="28"/>
        </w:rPr>
        <w:t>Даны два пересекающихся круга и набор геометрических фигур</w:t>
      </w:r>
      <w:proofErr w:type="gramStart"/>
      <w:r>
        <w:rPr>
          <w:sz w:val="28"/>
        </w:rPr>
        <w:t xml:space="preserve"> .</w:t>
      </w:r>
      <w:proofErr w:type="gramEnd"/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 С этим дидактическим материалом проводятся упражнения. 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1). В первый круг положи все квадраты. Во второй круг положи все синие фигуры.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lastRenderedPageBreak/>
        <w:t>Какие фигуры ты положишь в общую часть кругов?  ( При ответе используй слова « все » или «некоторые».)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2)В первый круг положи некоторые треугольники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Во второй круг положи некоторые красные фигуры.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Что ты, положишь в общую часть кругов? (при ответе пользуйся словами « все», «некоторые»).</w:t>
      </w:r>
    </w:p>
    <w:p w:rsidR="00CE57A2" w:rsidRDefault="00CE57A2" w:rsidP="00CE57A2">
      <w:pPr>
        <w:widowControl/>
        <w:numPr>
          <w:ilvl w:val="0"/>
          <w:numId w:val="28"/>
        </w:numPr>
        <w:autoSpaceDE/>
        <w:autoSpaceDN/>
        <w:adjustRightInd/>
        <w:rPr>
          <w:sz w:val="28"/>
        </w:rPr>
      </w:pPr>
      <w:r>
        <w:rPr>
          <w:sz w:val="28"/>
        </w:rPr>
        <w:t>В первый круг положи все не красные фигуры.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Во второй круг положи все треугольники.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Скажи: что лежит в общей части кругов?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Используй при ответе слова « все» или «некоторые».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0"/>
          <w:numId w:val="29"/>
        </w:numPr>
        <w:autoSpaceDE/>
        <w:autoSpaceDN/>
        <w:adjustRightInd/>
        <w:rPr>
          <w:sz w:val="28"/>
        </w:rPr>
      </w:pPr>
      <w:r>
        <w:rPr>
          <w:sz w:val="28"/>
        </w:rPr>
        <w:t>Дана картинка с набором (красные квадраты, зеленые треугольники, красные треугольники).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Посмотри на картинку и скажи, какие предложения верные: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1).Все квадраты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>расные.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2).Все треугольники – зеленые.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3).Некоторые треугольники – зеленые.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4).Все красные фигуры – квадраты.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5).Некоторые красные фигур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квадраты.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6)Все квадраты - не зеленые.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7).Все фигуры красные и зеленые.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8).Все фигур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многоугольники.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  <w:r>
        <w:rPr>
          <w:sz w:val="28"/>
        </w:rPr>
        <w:t>3.Подпиши  рядом с каждым предложением буквы, указывающие рисунки, подходящие к этим предложениям.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rect id="_x0000_s1092" style="position:absolute;margin-left:351.9pt;margin-top:6.75pt;width:100.8pt;height:50.4pt;z-index:251727872" o:allowincell="f">
            <v:textbox>
              <w:txbxContent>
                <w:p w:rsidR="00CE57A2" w:rsidRDefault="00CE57A2" w:rsidP="00CE57A2">
                  <w:pPr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</w:pPr>
                  <w:r>
                    <w:t>6</w:t>
                  </w:r>
                </w:p>
                <w:p w:rsidR="00CE57A2" w:rsidRDefault="00CE57A2" w:rsidP="00CE57A2">
                  <w:r>
                    <w:t xml:space="preserve">13                    15     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91" style="position:absolute;margin-left:179.1pt;margin-top:6.75pt;width:108pt;height:50.4pt;z-index:251726848" o:allowincell="f">
            <v:textbox>
              <w:txbxContent>
                <w:p w:rsidR="00CE57A2" w:rsidRDefault="00CE57A2" w:rsidP="00CE57A2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</w:pPr>
                  <w:r>
                    <w:t>5</w:t>
                  </w:r>
                </w:p>
                <w:p w:rsidR="00CE57A2" w:rsidRDefault="00CE57A2" w:rsidP="00CE57A2">
                  <w:r>
                    <w:t>6                         8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90" style="position:absolute;margin-left:27.9pt;margin-top:6.75pt;width:93.6pt;height:50.4pt;z-index:251725824" o:allowincell="f">
            <v:textbox>
              <w:txbxContent>
                <w:p w:rsidR="00CE57A2" w:rsidRDefault="00CE57A2" w:rsidP="00CE57A2">
                  <w:pPr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</w:pPr>
                  <w:r>
                    <w:t>8</w:t>
                  </w:r>
                </w:p>
                <w:p w:rsidR="00CE57A2" w:rsidRDefault="00CE57A2" w:rsidP="00CE57A2">
                  <w:r>
                    <w:t>14             17</w:t>
                  </w:r>
                </w:p>
              </w:txbxContent>
            </v:textbox>
          </v:rect>
        </w:pict>
      </w:r>
      <w:r>
        <w:rPr>
          <w:sz w:val="28"/>
        </w:rPr>
        <w:t>А.                                     Б.                                            В.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  <w:r>
        <w:rPr>
          <w:noProof/>
          <w:sz w:val="28"/>
        </w:rPr>
        <w:pict>
          <v:rect id="_x0000_s1093" style="position:absolute;margin-left:27.9pt;margin-top:7.2pt;width:108pt;height:50.4pt;z-index:251728896" o:allowincell="f">
            <v:textbox>
              <w:txbxContent>
                <w:p w:rsidR="00CE57A2" w:rsidRDefault="00CE57A2" w:rsidP="00CE57A2">
                  <w:pPr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</w:pPr>
                  <w:r>
                    <w:t>8</w:t>
                  </w:r>
                </w:p>
                <w:p w:rsidR="00CE57A2" w:rsidRDefault="00CE57A2" w:rsidP="00CE57A2">
                  <w:r>
                    <w:t>11        17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95" style="position:absolute;margin-left:351.9pt;margin-top:7.2pt;width:108pt;height:50.4pt;z-index:251730944" o:allowincell="f">
            <v:textbox>
              <w:txbxContent>
                <w:p w:rsidR="00CE57A2" w:rsidRDefault="00CE57A2" w:rsidP="00CE57A2">
                  <w:pPr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adjustRightInd/>
                  </w:pPr>
                  <w:r>
                    <w:t>14</w:t>
                  </w:r>
                </w:p>
                <w:p w:rsidR="00CE57A2" w:rsidRDefault="00CE57A2" w:rsidP="00CE57A2">
                  <w:r>
                    <w:t>16                18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94" style="position:absolute;margin-left:186.3pt;margin-top:7.2pt;width:108pt;height:50.4pt;z-index:251729920" o:allowincell="f">
            <v:textbox>
              <w:txbxContent>
                <w:p w:rsidR="00CE57A2" w:rsidRDefault="00CE57A2" w:rsidP="00CE57A2">
                  <w:pPr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</w:pPr>
                  <w:r>
                    <w:t>7</w:t>
                  </w:r>
                </w:p>
                <w:p w:rsidR="00CE57A2" w:rsidRDefault="00CE57A2" w:rsidP="00CE57A2">
                  <w:r>
                    <w:t>17              9</w:t>
                  </w:r>
                </w:p>
              </w:txbxContent>
            </v:textbox>
          </v:rect>
        </w:pict>
      </w: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Г.                                      Д.                                            Е.    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0"/>
          <w:numId w:val="36"/>
        </w:numPr>
        <w:autoSpaceDE/>
        <w:autoSpaceDN/>
        <w:adjustRightInd/>
        <w:rPr>
          <w:sz w:val="28"/>
        </w:rPr>
      </w:pPr>
      <w:r>
        <w:rPr>
          <w:sz w:val="28"/>
        </w:rPr>
        <w:t>Все числ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нечетные (----).</w:t>
      </w:r>
    </w:p>
    <w:p w:rsidR="00CE57A2" w:rsidRDefault="00CE57A2" w:rsidP="00CE57A2">
      <w:pPr>
        <w:widowControl/>
        <w:numPr>
          <w:ilvl w:val="0"/>
          <w:numId w:val="36"/>
        </w:numPr>
        <w:autoSpaceDE/>
        <w:autoSpaceDN/>
        <w:adjustRightInd/>
        <w:rPr>
          <w:sz w:val="28"/>
        </w:rPr>
      </w:pPr>
      <w:r>
        <w:rPr>
          <w:sz w:val="28"/>
        </w:rPr>
        <w:t xml:space="preserve">Все двузначные числа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ечетные (----).</w:t>
      </w:r>
    </w:p>
    <w:p w:rsidR="00CE57A2" w:rsidRDefault="00CE57A2" w:rsidP="00CE57A2">
      <w:pPr>
        <w:widowControl/>
        <w:numPr>
          <w:ilvl w:val="0"/>
          <w:numId w:val="36"/>
        </w:numPr>
        <w:autoSpaceDE/>
        <w:autoSpaceDN/>
        <w:adjustRightInd/>
        <w:rPr>
          <w:sz w:val="28"/>
        </w:rPr>
      </w:pPr>
      <w:r>
        <w:rPr>
          <w:sz w:val="28"/>
        </w:rPr>
        <w:t>Все двузначные числа – четные (-----).</w:t>
      </w:r>
    </w:p>
    <w:p w:rsidR="00CE57A2" w:rsidRDefault="00CE57A2" w:rsidP="00CE57A2">
      <w:pPr>
        <w:widowControl/>
        <w:numPr>
          <w:ilvl w:val="0"/>
          <w:numId w:val="36"/>
        </w:numPr>
        <w:autoSpaceDE/>
        <w:autoSpaceDN/>
        <w:adjustRightInd/>
        <w:rPr>
          <w:sz w:val="28"/>
        </w:rPr>
      </w:pPr>
      <w:r>
        <w:rPr>
          <w:sz w:val="28"/>
        </w:rPr>
        <w:t>Некоторые однозначные числа – нечетные (----).</w:t>
      </w:r>
    </w:p>
    <w:p w:rsidR="00CE57A2" w:rsidRDefault="00CE57A2" w:rsidP="00CE57A2">
      <w:pPr>
        <w:widowControl/>
        <w:numPr>
          <w:ilvl w:val="0"/>
          <w:numId w:val="36"/>
        </w:numPr>
        <w:autoSpaceDE/>
        <w:autoSpaceDN/>
        <w:adjustRightInd/>
        <w:rPr>
          <w:sz w:val="28"/>
        </w:rPr>
      </w:pPr>
      <w:r>
        <w:rPr>
          <w:sz w:val="28"/>
        </w:rPr>
        <w:t>Имеются двузначные нечетные числа.(-----)</w:t>
      </w:r>
    </w:p>
    <w:p w:rsidR="00CE57A2" w:rsidRDefault="00CE57A2" w:rsidP="00CE57A2">
      <w:pPr>
        <w:widowControl/>
        <w:numPr>
          <w:ilvl w:val="0"/>
          <w:numId w:val="36"/>
        </w:numPr>
        <w:autoSpaceDE/>
        <w:autoSpaceDN/>
        <w:adjustRightInd/>
        <w:rPr>
          <w:sz w:val="28"/>
        </w:rPr>
      </w:pPr>
      <w:r>
        <w:rPr>
          <w:sz w:val="28"/>
        </w:rPr>
        <w:t>Не имеется нечетных двузначных чисел (----).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4.Какие из следующих предложений правильные? 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lastRenderedPageBreak/>
        <w:t>Исправь неверные предложения.</w:t>
      </w:r>
    </w:p>
    <w:p w:rsidR="00CE57A2" w:rsidRDefault="00CE57A2" w:rsidP="00CE57A2">
      <w:pPr>
        <w:widowControl/>
        <w:numPr>
          <w:ilvl w:val="0"/>
          <w:numId w:val="37"/>
        </w:numPr>
        <w:autoSpaceDE/>
        <w:autoSpaceDN/>
        <w:adjustRightInd/>
        <w:rPr>
          <w:sz w:val="28"/>
        </w:rPr>
      </w:pPr>
      <w:r>
        <w:rPr>
          <w:sz w:val="28"/>
        </w:rPr>
        <w:t>Все четырехугольник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квадраты.</w:t>
      </w:r>
    </w:p>
    <w:p w:rsidR="00CE57A2" w:rsidRDefault="00CE57A2" w:rsidP="00CE57A2">
      <w:pPr>
        <w:widowControl/>
        <w:numPr>
          <w:ilvl w:val="0"/>
          <w:numId w:val="37"/>
        </w:numPr>
        <w:autoSpaceDE/>
        <w:autoSpaceDN/>
        <w:adjustRightInd/>
        <w:rPr>
          <w:sz w:val="28"/>
        </w:rPr>
      </w:pPr>
      <w:r>
        <w:rPr>
          <w:sz w:val="28"/>
        </w:rPr>
        <w:t>Некоторые фигуры – многоугольники.</w:t>
      </w:r>
    </w:p>
    <w:p w:rsidR="00CE57A2" w:rsidRDefault="00CE57A2" w:rsidP="00CE57A2">
      <w:pPr>
        <w:widowControl/>
        <w:numPr>
          <w:ilvl w:val="0"/>
          <w:numId w:val="37"/>
        </w:numPr>
        <w:autoSpaceDE/>
        <w:autoSpaceDN/>
        <w:adjustRightInd/>
        <w:rPr>
          <w:sz w:val="28"/>
        </w:rPr>
      </w:pPr>
      <w:r>
        <w:rPr>
          <w:sz w:val="28"/>
        </w:rPr>
        <w:t>Некоторые четные числа состоят из 4 цифр.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outlineLvl w:val="0"/>
        <w:rPr>
          <w:b/>
          <w:sz w:val="28"/>
        </w:rPr>
      </w:pPr>
      <w:r>
        <w:rPr>
          <w:b/>
          <w:sz w:val="28"/>
        </w:rPr>
        <w:t>Простые умозаключения.</w:t>
      </w:r>
    </w:p>
    <w:p w:rsidR="00CE57A2" w:rsidRDefault="00CE57A2" w:rsidP="00CE57A2">
      <w:pPr>
        <w:rPr>
          <w:i/>
          <w:sz w:val="28"/>
        </w:rPr>
      </w:pPr>
    </w:p>
    <w:p w:rsidR="00CE57A2" w:rsidRDefault="00CE57A2" w:rsidP="00CE57A2">
      <w:pPr>
        <w:rPr>
          <w:i/>
          <w:sz w:val="28"/>
        </w:rPr>
      </w:pPr>
      <w:r>
        <w:rPr>
          <w:i/>
          <w:sz w:val="28"/>
        </w:rPr>
        <w:t>Упражнения на простейшие умозаключения с опорой на словесное описание.</w:t>
      </w:r>
    </w:p>
    <w:p w:rsidR="00CE57A2" w:rsidRDefault="00CE57A2" w:rsidP="00CE57A2">
      <w:pPr>
        <w:widowControl/>
        <w:numPr>
          <w:ilvl w:val="0"/>
          <w:numId w:val="38"/>
        </w:numPr>
        <w:autoSpaceDE/>
        <w:autoSpaceDN/>
        <w:adjustRightInd/>
        <w:rPr>
          <w:sz w:val="28"/>
          <w:u w:val="single"/>
        </w:rPr>
      </w:pPr>
      <w:r>
        <w:rPr>
          <w:sz w:val="28"/>
          <w:u w:val="single"/>
        </w:rPr>
        <w:t>Посылки простой логической структуры выражают отношения порядка между данными объектами. Вывод основан на отношениях порядка.</w:t>
      </w:r>
    </w:p>
    <w:p w:rsidR="00CE57A2" w:rsidRDefault="00CE57A2" w:rsidP="00CE57A2">
      <w:pPr>
        <w:rPr>
          <w:sz w:val="28"/>
          <w:u w:val="single"/>
        </w:rPr>
      </w:pPr>
    </w:p>
    <w:p w:rsidR="00CE57A2" w:rsidRDefault="00CE57A2" w:rsidP="00CE57A2">
      <w:pPr>
        <w:widowControl/>
        <w:numPr>
          <w:ilvl w:val="1"/>
          <w:numId w:val="39"/>
        </w:numPr>
        <w:autoSpaceDE/>
        <w:autoSpaceDN/>
        <w:adjustRightInd/>
        <w:rPr>
          <w:sz w:val="28"/>
        </w:rPr>
      </w:pPr>
      <w:r>
        <w:rPr>
          <w:sz w:val="28"/>
        </w:rPr>
        <w:t>Число 26- четное.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 xml:space="preserve"> Можно ли сказать, что все двузначные числа четные?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widowControl/>
        <w:numPr>
          <w:ilvl w:val="1"/>
          <w:numId w:val="38"/>
        </w:numPr>
        <w:autoSpaceDE/>
        <w:autoSpaceDN/>
        <w:adjustRightInd/>
        <w:rPr>
          <w:sz w:val="28"/>
        </w:rPr>
      </w:pPr>
      <w:r>
        <w:rPr>
          <w:sz w:val="28"/>
        </w:rPr>
        <w:t>Туристы ехали в седьмом вагоне поезда</w:t>
      </w:r>
      <w:proofErr w:type="gramStart"/>
      <w:r>
        <w:rPr>
          <w:sz w:val="28"/>
        </w:rPr>
        <w:t xml:space="preserve"> .</w:t>
      </w:r>
      <w:proofErr w:type="gramEnd"/>
    </w:p>
    <w:p w:rsidR="00CE57A2" w:rsidRDefault="00CE57A2" w:rsidP="00CE57A2">
      <w:pPr>
        <w:rPr>
          <w:sz w:val="28"/>
        </w:rPr>
      </w:pPr>
      <w:r>
        <w:rPr>
          <w:sz w:val="28"/>
        </w:rPr>
        <w:t>Этот вагон был средним в поезде.</w:t>
      </w:r>
    </w:p>
    <w:p w:rsidR="00CE57A2" w:rsidRDefault="00CE57A2" w:rsidP="00CE57A2">
      <w:pPr>
        <w:rPr>
          <w:sz w:val="28"/>
        </w:rPr>
      </w:pPr>
      <w:r>
        <w:rPr>
          <w:sz w:val="28"/>
        </w:rPr>
        <w:t>Сколько всего вагонов было в поезде?</w:t>
      </w: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rPr>
          <w:sz w:val="28"/>
        </w:rPr>
      </w:pPr>
    </w:p>
    <w:p w:rsidR="00CE57A2" w:rsidRDefault="00CE57A2" w:rsidP="00CE57A2">
      <w:pPr>
        <w:pStyle w:val="a9"/>
        <w:numPr>
          <w:ilvl w:val="0"/>
          <w:numId w:val="38"/>
        </w:numPr>
      </w:pPr>
      <w:r>
        <w:t>Посылки, – составленные предложения, содержащие логические связки. Вывод основан на свойствах логических связок.</w:t>
      </w:r>
    </w:p>
    <w:p w:rsidR="00CE57A2" w:rsidRDefault="00CE57A2" w:rsidP="00CE57A2">
      <w:pPr>
        <w:pStyle w:val="a9"/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2.1.  Год состоит из 365 или 366 дней.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1988 год не состоит из 365 дней.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Сколько дней в году?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2.2.Лена живет на четвертом или пятом этаже.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Лена не живет на пятом этаже.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На каком этаже живет Лена?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</w:pPr>
      <w:r>
        <w:t xml:space="preserve">3.В предпосылках содержится (или подразумевается) логический квантор общности (все, всякий, каждый, и т </w:t>
      </w:r>
      <w:proofErr w:type="spellStart"/>
      <w:r>
        <w:t>д</w:t>
      </w:r>
      <w:proofErr w:type="spellEnd"/>
      <w:proofErr w:type="gramStart"/>
      <w:r>
        <w:t xml:space="preserve"> )</w:t>
      </w:r>
      <w:proofErr w:type="gramEnd"/>
      <w:r>
        <w:t xml:space="preserve"> Вывод основан на смысле этого квантора.</w:t>
      </w:r>
    </w:p>
    <w:p w:rsidR="00CE57A2" w:rsidRDefault="00CE57A2" w:rsidP="00CE57A2">
      <w:pPr>
        <w:pStyle w:val="a9"/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3.1. Всякий четырехугольник, у которого все углы прямые, есть прямоугольник. Квадрат – это четырехугольник,  у которого все углы прямые.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3.2.Високосный год состоит из 365 дней.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1988 год – високосный.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Сколько дней в году?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3.3.Все ученики, которые учатся во вторую смену, в  школу приходят в 2 часа.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Слава учится во вторую смену.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Когда Слава приходит в школу?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3.4.Високосный год состоит из 366 дней.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1991год – не состоит из 366 дней.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Какой вывод можно сделать?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3.5.Сумма смежных углов равна 180 градусам.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Сумма 1 и 2 углов не равна 180 градусам.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Следовательно , 1 и 2 углы ----------.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3.6.Если число делится на 4, то оно делится на 2 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число 120 делится на 4.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Следовательно,  ----------.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3.7.Если числитель дроби меньше знаменателя,  то эта дробь правильная.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У дроби 3/8 числитель меньше знаменателя.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Следовательно. --------.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3.8.Если треугольник равнобедренный,  то две его стороны равны.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Треугольник АВС – равнобедренный.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Следовательно,  -------.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b/>
          <w:i/>
          <w:u w:val="none"/>
        </w:rPr>
      </w:pPr>
      <w:r>
        <w:rPr>
          <w:b/>
          <w:i/>
          <w:u w:val="none"/>
        </w:rPr>
        <w:t>Упражнения на развитие логического мышления.</w:t>
      </w:r>
    </w:p>
    <w:p w:rsidR="00CE57A2" w:rsidRDefault="00CE57A2" w:rsidP="00CE57A2">
      <w:pPr>
        <w:pStyle w:val="a9"/>
        <w:numPr>
          <w:ilvl w:val="0"/>
          <w:numId w:val="40"/>
        </w:numPr>
        <w:rPr>
          <w:u w:val="none"/>
        </w:rPr>
      </w:pPr>
      <w:r>
        <w:t xml:space="preserve">Оперирование признаками предметов.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Элементами логических действий классификации. Определения в некоторой степени умозаключения является операция выделения признаков предметов (объектов) и оперирование ими</w:t>
      </w:r>
      <w:proofErr w:type="gramStart"/>
      <w:r>
        <w:rPr>
          <w:u w:val="none"/>
        </w:rPr>
        <w:t xml:space="preserve"> .</w:t>
      </w:r>
      <w:proofErr w:type="gramEnd"/>
      <w:r>
        <w:rPr>
          <w:u w:val="none"/>
        </w:rPr>
        <w:t xml:space="preserve"> Поэтому начинаю обучение логическим действиям классификации и определения с формирования соответствующих элементарных умений.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b/>
          <w:u w:val="none"/>
        </w:rPr>
      </w:pPr>
      <w:r>
        <w:rPr>
          <w:i/>
          <w:u w:val="none"/>
        </w:rPr>
        <w:t>Выделение признаков предметов</w:t>
      </w:r>
      <w:r>
        <w:rPr>
          <w:b/>
          <w:u w:val="none"/>
        </w:rPr>
        <w:t>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1. Что можно сказать о цвете. Форме, вкусе арбуза?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2.Сколько букв имеют слова: метр, круг. Прямоугольник? Сколько в них слогов? Сколько слогов имеют слова литр. Метр. Час?</w:t>
      </w:r>
    </w:p>
    <w:p w:rsidR="00CE57A2" w:rsidRDefault="00CE57A2" w:rsidP="00CE57A2">
      <w:pPr>
        <w:pStyle w:val="a9"/>
        <w:numPr>
          <w:ilvl w:val="0"/>
          <w:numId w:val="40"/>
        </w:numPr>
        <w:rPr>
          <w:u w:val="none"/>
        </w:rPr>
      </w:pPr>
      <w:r>
        <w:rPr>
          <w:u w:val="none"/>
        </w:rPr>
        <w:t>Из каких цифр состоит число 27? С какой цифры начинаются числа: 14,18, 25, 46, 37?</w:t>
      </w:r>
    </w:p>
    <w:p w:rsidR="00CE57A2" w:rsidRDefault="00CE57A2" w:rsidP="00CE57A2">
      <w:pPr>
        <w:pStyle w:val="a9"/>
        <w:numPr>
          <w:ilvl w:val="0"/>
          <w:numId w:val="40"/>
        </w:numPr>
        <w:rPr>
          <w:u w:val="none"/>
        </w:rPr>
      </w:pPr>
      <w:r>
        <w:rPr>
          <w:u w:val="none"/>
        </w:rPr>
        <w:t xml:space="preserve">Какую форму имеет эта фигура? </w: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096" type="#_x0000_t5" style="position:absolute;margin-left:63.9pt;margin-top:8.7pt;width:108pt;height:64.8pt;z-index:251731968" o:allowincell="f" fillcolor="blue" strokecolor="blue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4.Почему это фигура? Назови какие - ни будь признаки этой фигуры?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097" style="position:absolute;margin-left:215.1pt;margin-top:6.45pt;width:180pt;height:50.4pt;z-index:251732992" o:allowincell="f" fillcolor="blue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5.Назови признаки времен года: лета, зимы, осени.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6. Укажи признаки: чисел 2, 24, 241.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7.Назови признаки треугольника, квадрата, пятиугольника.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i/>
          <w:u w:val="none"/>
        </w:rPr>
      </w:pPr>
    </w:p>
    <w:p w:rsidR="00CE57A2" w:rsidRDefault="00CE57A2" w:rsidP="00CE57A2">
      <w:pPr>
        <w:pStyle w:val="a9"/>
        <w:rPr>
          <w:i/>
          <w:u w:val="none"/>
        </w:rPr>
      </w:pPr>
      <w:r>
        <w:rPr>
          <w:i/>
          <w:u w:val="none"/>
        </w:rPr>
        <w:t>Сравнение двух или нескольких предметов.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1.Чем похожи эти слова: число, буква, цифра?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2.Чем похожи числа: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7,71;     77,17;         31,38,345;           24 54, 624?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3.Чем отличается треугольник от четырехугольника?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4.Найди общие признаки у следующих чисел: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1). 5 и 15;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2)12 и  21;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3)20 и 10;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4)333 и 444.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5.прочитайте числа каждой пары. Чем похожи они и чем отличаются?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5 и 50                201 и 20100      17 и 17000   80 и 80000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6.Даны числа: 14, 16, 20, 24. Чем похожи</w:t>
      </w:r>
      <w:proofErr w:type="gramStart"/>
      <w:r>
        <w:rPr>
          <w:u w:val="none"/>
        </w:rPr>
        <w:t xml:space="preserve"> ?</w:t>
      </w:r>
      <w:proofErr w:type="gramEnd"/>
      <w:r>
        <w:rPr>
          <w:u w:val="none"/>
        </w:rPr>
        <w:t xml:space="preserve"> Чем отличаются?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i/>
          <w:u w:val="none"/>
        </w:rPr>
      </w:pPr>
      <w:r>
        <w:rPr>
          <w:i/>
          <w:u w:val="none"/>
        </w:rPr>
        <w:t>Узнавание предметов по данным признакам.</w:t>
      </w:r>
    </w:p>
    <w:p w:rsidR="00CE57A2" w:rsidRDefault="00CE57A2" w:rsidP="00CE57A2">
      <w:pPr>
        <w:pStyle w:val="a9"/>
        <w:numPr>
          <w:ilvl w:val="0"/>
          <w:numId w:val="41"/>
        </w:numPr>
        <w:rPr>
          <w:u w:val="none"/>
        </w:rPr>
      </w:pPr>
      <w:r>
        <w:rPr>
          <w:u w:val="none"/>
        </w:rPr>
        <w:t>Какой предмет обладает одновременно следующими признаками:</w:t>
      </w:r>
    </w:p>
    <w:p w:rsidR="00CE57A2" w:rsidRDefault="00CE57A2" w:rsidP="00CE57A2">
      <w:pPr>
        <w:pStyle w:val="a9"/>
        <w:rPr>
          <w:u w:val="none"/>
        </w:rPr>
      </w:pPr>
      <w:proofErr w:type="gramStart"/>
      <w:r>
        <w:rPr>
          <w:u w:val="none"/>
        </w:rPr>
        <w:t>-пушистый,  ходит, мяукает;</w:t>
      </w:r>
      <w:proofErr w:type="gramEnd"/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-гладкое, стеклянное,  в него смотрят, оно отражает;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-имеет 4 стороны и 4 угла.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2.Кто или что может быть:</w:t>
      </w:r>
    </w:p>
    <w:p w:rsidR="00CE57A2" w:rsidRDefault="00CE57A2" w:rsidP="00CE57A2">
      <w:pPr>
        <w:pStyle w:val="a9"/>
        <w:rPr>
          <w:u w:val="none"/>
        </w:rPr>
      </w:pPr>
      <w:proofErr w:type="gramStart"/>
      <w:r>
        <w:rPr>
          <w:u w:val="none"/>
        </w:rPr>
        <w:t>-высоким или низким;</w:t>
      </w:r>
      <w:proofErr w:type="gramEnd"/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-холодным или горячим;</w:t>
      </w:r>
    </w:p>
    <w:p w:rsidR="00CE57A2" w:rsidRDefault="00CE57A2" w:rsidP="00CE57A2">
      <w:pPr>
        <w:pStyle w:val="a9"/>
        <w:rPr>
          <w:u w:val="none"/>
        </w:rPr>
      </w:pPr>
      <w:proofErr w:type="gramStart"/>
      <w:r>
        <w:rPr>
          <w:u w:val="none"/>
        </w:rPr>
        <w:t>-узким или широким;</w:t>
      </w:r>
      <w:proofErr w:type="gramEnd"/>
    </w:p>
    <w:p w:rsidR="00CE57A2" w:rsidRDefault="00CE57A2" w:rsidP="00CE57A2">
      <w:pPr>
        <w:pStyle w:val="a9"/>
        <w:rPr>
          <w:u w:val="none"/>
        </w:rPr>
      </w:pPr>
      <w:proofErr w:type="gramStart"/>
      <w:r>
        <w:rPr>
          <w:u w:val="none"/>
        </w:rPr>
        <w:t>-прямоугольным или не прямоугольным?</w:t>
      </w:r>
      <w:proofErr w:type="gramEnd"/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3.Догадайтесь по содержанию стихотворения, какое слово пропущено, и вставьте его.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---------в комнате угла,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---------ножки у стола,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И по ------ножки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У мышки и у кошки.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4.Вставь пропущенные числа:</w:t>
      </w:r>
    </w:p>
    <w:p w:rsidR="00CE57A2" w:rsidRDefault="00CE57A2" w:rsidP="00CE57A2">
      <w:pPr>
        <w:pStyle w:val="a9"/>
        <w:numPr>
          <w:ilvl w:val="0"/>
          <w:numId w:val="42"/>
        </w:numPr>
        <w:rPr>
          <w:u w:val="none"/>
        </w:rPr>
      </w:pPr>
      <w:r>
        <w:rPr>
          <w:u w:val="none"/>
        </w:rPr>
        <w:t>5,15,----, 35, 45, ---.</w:t>
      </w:r>
    </w:p>
    <w:p w:rsidR="00CE57A2" w:rsidRDefault="00CE57A2" w:rsidP="00CE57A2">
      <w:pPr>
        <w:pStyle w:val="a9"/>
        <w:numPr>
          <w:ilvl w:val="0"/>
          <w:numId w:val="42"/>
        </w:numPr>
        <w:rPr>
          <w:u w:val="none"/>
        </w:rPr>
      </w:pPr>
      <w:r>
        <w:rPr>
          <w:u w:val="none"/>
        </w:rPr>
        <w:t>34, 44, 54, ----, 84.</w:t>
      </w:r>
    </w:p>
    <w:p w:rsidR="00CE57A2" w:rsidRDefault="00CE57A2" w:rsidP="00CE57A2">
      <w:pPr>
        <w:pStyle w:val="a9"/>
        <w:numPr>
          <w:ilvl w:val="0"/>
          <w:numId w:val="42"/>
        </w:numPr>
        <w:rPr>
          <w:u w:val="none"/>
        </w:rPr>
      </w:pPr>
      <w:r>
        <w:rPr>
          <w:u w:val="none"/>
        </w:rPr>
        <w:t xml:space="preserve">15+ 5 </w:t>
      </w:r>
      <w:proofErr w:type="spellStart"/>
      <w:r>
        <w:rPr>
          <w:u w:val="none"/>
        </w:rPr>
        <w:t>х</w:t>
      </w:r>
      <w:proofErr w:type="spellEnd"/>
      <w:r>
        <w:rPr>
          <w:u w:val="none"/>
        </w:rPr>
        <w:t xml:space="preserve"> 2 = 25;</w:t>
      </w:r>
    </w:p>
    <w:p w:rsidR="00CE57A2" w:rsidRDefault="00CE57A2" w:rsidP="00CE57A2">
      <w:pPr>
        <w:pStyle w:val="a9"/>
        <w:ind w:left="360"/>
        <w:rPr>
          <w:u w:val="none"/>
        </w:rPr>
      </w:pPr>
      <w:r>
        <w:rPr>
          <w:u w:val="none"/>
        </w:rPr>
        <w:t xml:space="preserve">15 +5 </w:t>
      </w:r>
      <w:proofErr w:type="spellStart"/>
      <w:r>
        <w:rPr>
          <w:u w:val="none"/>
        </w:rPr>
        <w:t>х</w:t>
      </w:r>
      <w:proofErr w:type="spellEnd"/>
      <w:r>
        <w:rPr>
          <w:u w:val="none"/>
        </w:rPr>
        <w:t xml:space="preserve"> 4 =35;</w:t>
      </w:r>
    </w:p>
    <w:p w:rsidR="00CE57A2" w:rsidRDefault="00CE57A2" w:rsidP="00CE57A2">
      <w:pPr>
        <w:pStyle w:val="a9"/>
        <w:ind w:left="360"/>
        <w:rPr>
          <w:u w:val="none"/>
        </w:rPr>
      </w:pPr>
      <w:r>
        <w:rPr>
          <w:u w:val="none"/>
        </w:rPr>
        <w:t xml:space="preserve">15 + 5 </w:t>
      </w:r>
      <w:proofErr w:type="spellStart"/>
      <w:r>
        <w:rPr>
          <w:u w:val="none"/>
        </w:rPr>
        <w:t>х</w:t>
      </w:r>
      <w:proofErr w:type="spellEnd"/>
      <w:r>
        <w:rPr>
          <w:u w:val="none"/>
        </w:rPr>
        <w:t xml:space="preserve"> -- = ---;</w:t>
      </w:r>
    </w:p>
    <w:p w:rsidR="00CE57A2" w:rsidRDefault="00CE57A2" w:rsidP="00CE57A2">
      <w:pPr>
        <w:pStyle w:val="a9"/>
        <w:ind w:left="360"/>
        <w:rPr>
          <w:u w:val="none"/>
        </w:rPr>
      </w:pPr>
      <w:r>
        <w:rPr>
          <w:u w:val="none"/>
        </w:rPr>
        <w:t xml:space="preserve">15 + 5 </w:t>
      </w:r>
      <w:proofErr w:type="spellStart"/>
      <w:r>
        <w:rPr>
          <w:u w:val="none"/>
        </w:rPr>
        <w:t>х</w:t>
      </w:r>
      <w:proofErr w:type="spellEnd"/>
      <w:r>
        <w:rPr>
          <w:u w:val="none"/>
        </w:rPr>
        <w:t xml:space="preserve"> ---= ---.</w:t>
      </w:r>
    </w:p>
    <w:p w:rsidR="00CE57A2" w:rsidRDefault="00CE57A2" w:rsidP="00CE57A2">
      <w:pPr>
        <w:pStyle w:val="a9"/>
        <w:ind w:left="360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b/>
          <w:u w:val="none"/>
        </w:rPr>
      </w:pPr>
      <w:r>
        <w:rPr>
          <w:b/>
          <w:u w:val="none"/>
        </w:rPr>
        <w:t>Классификация.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Термин « классификация»2 употребляется в нескольких значениях, из которых можно выделить  </w:t>
      </w:r>
      <w:proofErr w:type="gramStart"/>
      <w:r>
        <w:rPr>
          <w:u w:val="none"/>
        </w:rPr>
        <w:t>следующие</w:t>
      </w:r>
      <w:proofErr w:type="gramEnd"/>
      <w:r>
        <w:rPr>
          <w:u w:val="none"/>
        </w:rPr>
        <w:t>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1.Действие, состоящее в разделении совокупности на классы путем выделения в этих объектах тех или иных признаков. В этом значении классификация является классифицирующим действие.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Например, группировка геометрических фигур по цвету, по форме, величине, и т. п. 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2.Действие, состоящее в распределении объектов некоторого множества на уже готовые классы. В этом случае действие классификации оказывается очень близким к действию распознавания и сводится к определению принадлежности объектов к тому или иному классу.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Например, отнесение имени существительного к тому или иному род</w:t>
      </w:r>
      <w:proofErr w:type="gramStart"/>
      <w:r>
        <w:rPr>
          <w:u w:val="none"/>
        </w:rPr>
        <w:t>у-</w:t>
      </w:r>
      <w:proofErr w:type="gramEnd"/>
      <w:r>
        <w:rPr>
          <w:u w:val="none"/>
        </w:rPr>
        <w:t xml:space="preserve"> мужскому, среднему, женскому.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3.Результат классифицирующего действия, т.е. законченная классификация.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Например, классификация треугольников по углам:  </w:t>
      </w:r>
      <w:proofErr w:type="gramStart"/>
      <w:r>
        <w:rPr>
          <w:u w:val="none"/>
        </w:rPr>
        <w:t>острый</w:t>
      </w:r>
      <w:proofErr w:type="gramEnd"/>
      <w:r>
        <w:rPr>
          <w:u w:val="none"/>
        </w:rPr>
        <w:t>, прямой, тупой.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i/>
          <w:u w:val="none"/>
        </w:rPr>
      </w:pPr>
      <w:r>
        <w:rPr>
          <w:i/>
          <w:u w:val="none"/>
        </w:rPr>
        <w:t>Словесная характеристика классов в готовой классификации.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1.</w:t>
      </w:r>
      <w:proofErr w:type="gramStart"/>
      <w:r>
        <w:rPr>
          <w:u w:val="none"/>
        </w:rPr>
        <w:t>Даны</w:t>
      </w:r>
      <w:proofErr w:type="gramEnd"/>
      <w:r>
        <w:rPr>
          <w:u w:val="none"/>
        </w:rPr>
        <w:t xml:space="preserve"> 2 круга внешний и внутренний. Во внутреннем круге лежат синие треугольники (большой и маленький)</w:t>
      </w:r>
      <w:proofErr w:type="gramStart"/>
      <w:r>
        <w:rPr>
          <w:u w:val="none"/>
        </w:rPr>
        <w:t>.В</w:t>
      </w:r>
      <w:proofErr w:type="gramEnd"/>
      <w:r>
        <w:rPr>
          <w:u w:val="none"/>
        </w:rPr>
        <w:t xml:space="preserve"> кольце помещаются красные треугольники, также различающиеся по величине (большие и маленькие).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Задани</w:t>
      </w:r>
      <w:proofErr w:type="gramStart"/>
      <w:r>
        <w:rPr>
          <w:u w:val="none"/>
        </w:rPr>
        <w:t>е-</w:t>
      </w:r>
      <w:proofErr w:type="gramEnd"/>
      <w:r>
        <w:rPr>
          <w:u w:val="none"/>
        </w:rPr>
        <w:t xml:space="preserve"> выбрать правильную надпись к картинке: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-треугольники разделены на большие и маленькие;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-треугольники разделены на красные и синие.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099" style="position:absolute;margin-left:56.7pt;margin-top:9.9pt;width:208.8pt;height:1in;z-index:251735040" o:allowincell="f" strokeweight="2.25pt"/>
        </w:pict>
      </w:r>
      <w:r>
        <w:rPr>
          <w:noProof/>
          <w:u w:val="none"/>
        </w:rPr>
        <w:pict>
          <v:rect id="_x0000_s1098" style="position:absolute;margin-left:49.5pt;margin-top:2.7pt;width:223.2pt;height:86.4pt;z-index:251734016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107" type="#_x0000_t5" style="position:absolute;margin-left:114.3pt;margin-top:1.35pt;width:7.2pt;height:14.4pt;z-index:251743232" o:allowincell="f" fillcolor="red"/>
        </w:pict>
      </w:r>
      <w:r>
        <w:rPr>
          <w:noProof/>
          <w:u w:val="none"/>
        </w:rPr>
        <w:pict>
          <v:shape id="_x0000_s1101" type="#_x0000_t5" style="position:absolute;margin-left:157.5pt;margin-top:1.35pt;width:21.6pt;height:7.2pt;z-index:251737088" o:allowincell="f" fillcolor="red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108" type="#_x0000_t5" style="position:absolute;margin-left:186.3pt;margin-top:7.2pt;width:7.2pt;height:14.4pt;z-index:251744256" o:allowincell="f" fillcolor="blue"/>
        </w:pict>
      </w:r>
      <w:r>
        <w:rPr>
          <w:noProof/>
          <w:u w:val="none"/>
        </w:rPr>
        <w:pict>
          <v:shape id="_x0000_s1106" type="#_x0000_t5" style="position:absolute;margin-left:157.5pt;margin-top:0;width:21.6pt;height:21.6pt;z-index:251742208" o:allowincell="f" fillcolor="blue"/>
        </w:pict>
      </w:r>
      <w:r>
        <w:rPr>
          <w:noProof/>
          <w:u w:val="none"/>
        </w:rPr>
        <w:pict>
          <v:shape id="_x0000_s1105" type="#_x0000_t5" style="position:absolute;margin-left:135.9pt;margin-top:7.2pt;width:7.2pt;height:14.4pt;z-index:251741184" o:allowincell="f" fillcolor="blue"/>
        </w:pict>
      </w:r>
      <w:r>
        <w:rPr>
          <w:noProof/>
          <w:u w:val="none"/>
        </w:rPr>
        <w:pict>
          <v:shape id="_x0000_s1103" type="#_x0000_t5" style="position:absolute;margin-left:222.3pt;margin-top:0;width:28.8pt;height:28.8pt;z-index:251739136" o:allowincell="f" fillcolor="red"/>
        </w:pict>
      </w:r>
      <w:r>
        <w:rPr>
          <w:noProof/>
          <w:u w:val="none"/>
        </w:rPr>
        <w:pict>
          <v:shape id="_x0000_s1102" type="#_x0000_t5" style="position:absolute;margin-left:85.5pt;margin-top:0;width:28.8pt;height:36pt;z-index:251738112" o:allowincell="f" fillcolor="red"/>
        </w:pict>
      </w:r>
      <w:r>
        <w:rPr>
          <w:noProof/>
          <w:u w:val="none"/>
        </w:rPr>
        <w:pict>
          <v:oval id="_x0000_s1100" style="position:absolute;margin-left:114.3pt;margin-top:0;width:100.8pt;height:28.8pt;z-index:251736064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109" type="#_x0000_t5" style="position:absolute;margin-left:186.3pt;margin-top:13.05pt;width:14.4pt;height:14.4pt;z-index:251745280" o:allowincell="f" fillcolor="red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lastRenderedPageBreak/>
        <w:pict>
          <v:shape id="_x0000_s1104" type="#_x0000_t5" style="position:absolute;margin-left:143.1pt;margin-top:4.5pt;width:28.8pt;height:7.2pt;z-index:251740160" o:allowincell="f" fillcolor="red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numPr>
          <w:ilvl w:val="0"/>
          <w:numId w:val="41"/>
        </w:numPr>
        <w:rPr>
          <w:u w:val="none"/>
        </w:rPr>
      </w:pPr>
      <w:r>
        <w:rPr>
          <w:u w:val="none"/>
        </w:rPr>
        <w:t>Даны 3 круга: внутри большого круга расположены два круга меньшего диаметра.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Задание  - выбрать подпись соответствующую данной картинке:</w:t>
      </w:r>
    </w:p>
    <w:p w:rsidR="00CE57A2" w:rsidRDefault="00CE57A2" w:rsidP="00CE57A2">
      <w:pPr>
        <w:pStyle w:val="a9"/>
        <w:numPr>
          <w:ilvl w:val="0"/>
          <w:numId w:val="26"/>
        </w:numPr>
        <w:rPr>
          <w:u w:val="none"/>
        </w:rPr>
      </w:pPr>
      <w:r>
        <w:rPr>
          <w:u w:val="none"/>
        </w:rPr>
        <w:t>геометрические фигуры разделены на треугольники, квадраты и круги;</w:t>
      </w:r>
    </w:p>
    <w:p w:rsidR="00CE57A2" w:rsidRDefault="00CE57A2" w:rsidP="00CE57A2">
      <w:pPr>
        <w:pStyle w:val="a9"/>
        <w:numPr>
          <w:ilvl w:val="0"/>
          <w:numId w:val="26"/>
        </w:numPr>
        <w:rPr>
          <w:b/>
          <w:u w:val="none"/>
        </w:rPr>
      </w:pPr>
      <w:r>
        <w:rPr>
          <w:u w:val="none"/>
        </w:rPr>
        <w:t>геометрические фигуры разделены на красные</w:t>
      </w:r>
      <w:proofErr w:type="gramStart"/>
      <w:r>
        <w:rPr>
          <w:u w:val="none"/>
        </w:rPr>
        <w:t xml:space="preserve"> ,</w:t>
      </w:r>
      <w:proofErr w:type="gramEnd"/>
      <w:r>
        <w:rPr>
          <w:u w:val="none"/>
        </w:rPr>
        <w:t>синие, зеленые.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10" style="position:absolute;margin-left:42.3pt;margin-top:9.45pt;width:381.6pt;height:165.6pt;z-index:251746304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111" style="position:absolute;margin-left:49.5pt;margin-top:8.1pt;width:367.2pt;height:2in;z-index:251747328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14" style="position:absolute;margin-left:229.5pt;margin-top:6.75pt;width:21.6pt;height:21.6pt;z-index:251750400" o:allowincell="f" fillcolor="green"/>
        </w:pict>
      </w:r>
      <w:r>
        <w:rPr>
          <w:noProof/>
          <w:u w:val="none"/>
        </w:rPr>
        <w:pict>
          <v:oval id="_x0000_s1112" style="position:absolute;margin-left:92.7pt;margin-top:6.75pt;width:115.2pt;height:100.8pt;z-index:251748352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121" type="#_x0000_t5" style="position:absolute;margin-left:114.3pt;margin-top:5.4pt;width:21.6pt;height:21.6pt;z-index:251757568" o:allowincell="f" fillcolor="red"/>
        </w:pict>
      </w:r>
      <w:r>
        <w:rPr>
          <w:noProof/>
          <w:u w:val="none"/>
        </w:rPr>
        <w:pict>
          <v:oval id="_x0000_s1113" style="position:absolute;margin-left:272.7pt;margin-top:5.4pt;width:108pt;height:100.8pt;z-index:251749376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118" style="position:absolute;margin-left:301.5pt;margin-top:11.25pt;width:14.4pt;height:14.4pt;z-index:251754496" o:allowincell="f" fillcolor="blue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123" type="#_x0000_t5" style="position:absolute;margin-left:135.9pt;margin-top:9.9pt;width:28.8pt;height:21.6pt;z-index:251759616" o:allowincell="f" fillcolor="red"/>
        </w:pict>
      </w:r>
      <w:r>
        <w:rPr>
          <w:noProof/>
          <w:u w:val="none"/>
        </w:rPr>
        <w:pict>
          <v:shape id="_x0000_s1122" type="#_x0000_t5" style="position:absolute;margin-left:107.1pt;margin-top:9.9pt;width:21.6pt;height:21.6pt;z-index:251758592" o:allowincell="f" fillcolor="red"/>
        </w:pict>
      </w:r>
      <w:r>
        <w:rPr>
          <w:noProof/>
          <w:u w:val="none"/>
        </w:rPr>
        <w:pict>
          <v:rect id="_x0000_s1115" style="position:absolute;margin-left:215.1pt;margin-top:9.9pt;width:21.6pt;height:21.6pt;z-index:251751424" o:allowincell="f" fillcolor="green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120" style="position:absolute;margin-left:330.3pt;margin-top:8.55pt;width:14.4pt;height:14.4pt;z-index:251756544" o:allowincell="f" fillcolor="blue"/>
        </w:pict>
      </w:r>
      <w:r>
        <w:rPr>
          <w:noProof/>
          <w:u w:val="none"/>
        </w:rPr>
        <w:pict>
          <v:oval id="_x0000_s1119" style="position:absolute;margin-left:294.3pt;margin-top:8.55pt;width:14.4pt;height:14.4pt;z-index:251755520" o:allowincell="f" fillcolor="blue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17" style="position:absolute;margin-left:251.1pt;margin-top:14.4pt;width:21.6pt;height:21.6pt;z-index:251753472" o:allowincell="f" fillcolor="green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16" style="position:absolute;margin-left:193.5pt;margin-top:13.05pt;width:21.6pt;height:21.6pt;z-index:251752448" o:allowincell="f" fillcolor="green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proofErr w:type="gramStart"/>
      <w:r>
        <w:rPr>
          <w:u w:val="none"/>
        </w:rPr>
        <w:t>3.Дан список слов: ваза, ухо, кот,  гриб, ель, перо, стол.</w:t>
      </w:r>
      <w:proofErr w:type="gramEnd"/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Выбери подписи к рисунку:</w:t>
      </w:r>
    </w:p>
    <w:p w:rsidR="00CE57A2" w:rsidRDefault="00CE57A2" w:rsidP="00CE57A2">
      <w:pPr>
        <w:pStyle w:val="a9"/>
        <w:numPr>
          <w:ilvl w:val="0"/>
          <w:numId w:val="26"/>
        </w:numPr>
        <w:rPr>
          <w:u w:val="none"/>
        </w:rPr>
      </w:pPr>
      <w:r>
        <w:rPr>
          <w:u w:val="none"/>
        </w:rPr>
        <w:t>слова разделены по числу букв;</w:t>
      </w:r>
    </w:p>
    <w:p w:rsidR="00CE57A2" w:rsidRDefault="00CE57A2" w:rsidP="00CE57A2">
      <w:pPr>
        <w:pStyle w:val="a9"/>
        <w:numPr>
          <w:ilvl w:val="0"/>
          <w:numId w:val="26"/>
        </w:numPr>
        <w:rPr>
          <w:u w:val="none"/>
        </w:rPr>
      </w:pPr>
      <w:r>
        <w:rPr>
          <w:u w:val="none"/>
        </w:rPr>
        <w:t>слова разделены по числу слогов;</w:t>
      </w:r>
    </w:p>
    <w:p w:rsidR="00CE57A2" w:rsidRDefault="00CE57A2" w:rsidP="00CE57A2">
      <w:pPr>
        <w:pStyle w:val="a9"/>
        <w:numPr>
          <w:ilvl w:val="0"/>
          <w:numId w:val="26"/>
        </w:numPr>
        <w:rPr>
          <w:u w:val="none"/>
        </w:rPr>
      </w:pPr>
      <w:r>
        <w:rPr>
          <w:u w:val="none"/>
        </w:rPr>
        <w:t>слова разделены по родам.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127" style="position:absolute;margin-left:193.5pt;margin-top:15.3pt;width:86.4pt;height:1in;z-index:251763712" o:allowincell="f" strokeweight="2.25pt">
            <v:textbox>
              <w:txbxContent>
                <w:p w:rsidR="00CE57A2" w:rsidRDefault="00CE57A2" w:rsidP="00CE57A2">
                  <w:r>
                    <w:t>Кот</w:t>
                  </w:r>
                </w:p>
                <w:p w:rsidR="00CE57A2" w:rsidRDefault="00CE57A2" w:rsidP="00CE57A2">
                  <w:r>
                    <w:t>Стол</w:t>
                  </w:r>
                </w:p>
                <w:p w:rsidR="00CE57A2" w:rsidRDefault="00CE57A2" w:rsidP="00CE57A2">
                  <w:r>
                    <w:t>Ель  гриб</w:t>
                  </w:r>
                </w:p>
                <w:p w:rsidR="00CE57A2" w:rsidRDefault="00CE57A2" w:rsidP="00CE57A2"/>
              </w:txbxContent>
            </v:textbox>
          </v:oval>
        </w:pict>
      </w:r>
      <w:r>
        <w:rPr>
          <w:noProof/>
          <w:u w:val="none"/>
        </w:rPr>
        <w:pict>
          <v:oval id="_x0000_s1126" style="position:absolute;margin-left:42.3pt;margin-top:15.3pt;width:79.2pt;height:1in;z-index:251762688" o:allowincell="f" strokeweight="2.25pt">
            <v:textbox>
              <w:txbxContent>
                <w:p w:rsidR="00CE57A2" w:rsidRDefault="00CE57A2" w:rsidP="00CE57A2">
                  <w:r>
                    <w:t xml:space="preserve">Ваза </w:t>
                  </w:r>
                </w:p>
                <w:p w:rsidR="00CE57A2" w:rsidRDefault="00CE57A2" w:rsidP="00CE57A2">
                  <w:r>
                    <w:t>Ухо</w:t>
                  </w:r>
                </w:p>
                <w:p w:rsidR="00CE57A2" w:rsidRDefault="00CE57A2" w:rsidP="00CE57A2">
                  <w:r>
                    <w:t>перо</w:t>
                  </w:r>
                </w:p>
              </w:txbxContent>
            </v:textbox>
          </v:oval>
        </w:pict>
      </w:r>
      <w:r>
        <w:rPr>
          <w:noProof/>
          <w:u w:val="none"/>
        </w:rPr>
        <w:pict>
          <v:rect id="_x0000_s1125" style="position:absolute;margin-left:171.9pt;margin-top:.9pt;width:129.6pt;height:100.8pt;z-index:251761664" o:allowincell="f" strokeweight="2.25pt"/>
        </w:pict>
      </w:r>
      <w:r>
        <w:rPr>
          <w:noProof/>
          <w:u w:val="none"/>
        </w:rPr>
        <w:pict>
          <v:rect id="_x0000_s1124" style="position:absolute;margin-left:13.5pt;margin-top:.9pt;width:129.6pt;height:100.8pt;z-index:251760640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4.Дана следующая таблица и набор геометрических фигур четырех цветов и четырех форм: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красные, синие, зеленые, желтые;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круги, треугольники, квадраты, ромбы.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lastRenderedPageBreak/>
        <w:t>Задание:</w:t>
      </w:r>
    </w:p>
    <w:p w:rsidR="00CE57A2" w:rsidRDefault="00CE57A2" w:rsidP="00CE57A2">
      <w:pPr>
        <w:pStyle w:val="a9"/>
        <w:numPr>
          <w:ilvl w:val="0"/>
          <w:numId w:val="43"/>
        </w:numPr>
        <w:rPr>
          <w:u w:val="none"/>
        </w:rPr>
      </w:pPr>
      <w:r>
        <w:rPr>
          <w:u w:val="none"/>
        </w:rPr>
        <w:t xml:space="preserve">Покажи,  в каком ряду </w:t>
      </w:r>
      <w:proofErr w:type="gramStart"/>
      <w:r>
        <w:rPr>
          <w:u w:val="none"/>
        </w:rPr>
        <w:t>расположены</w:t>
      </w:r>
      <w:proofErr w:type="gramEnd"/>
      <w:r>
        <w:rPr>
          <w:u w:val="none"/>
        </w:rPr>
        <w:t>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-красные фигуры;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-зеленые фигуры;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-синие фигуры.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2).Покажи, в каком столбике </w:t>
      </w:r>
      <w:proofErr w:type="gramStart"/>
      <w:r>
        <w:rPr>
          <w:u w:val="none"/>
        </w:rPr>
        <w:t>расположены</w:t>
      </w:r>
      <w:proofErr w:type="gramEnd"/>
      <w:r>
        <w:rPr>
          <w:u w:val="none"/>
        </w:rPr>
        <w:t>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-квадраты, треугольники, круги;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3)Заполни пустой ряд;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4)Заполни пустой столбец;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5)В четвертом ряду лежат ----.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6)В четвертом столбце лежат----фигуры.</w:t>
      </w:r>
    </w:p>
    <w:p w:rsidR="00CE57A2" w:rsidRDefault="00CE57A2" w:rsidP="00CE57A2">
      <w:pPr>
        <w:pStyle w:val="a9"/>
        <w:rPr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534"/>
        <w:gridCol w:w="2534"/>
        <w:gridCol w:w="2534"/>
      </w:tblGrid>
      <w:tr w:rsidR="00CE57A2" w:rsidTr="00CA152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  <w:r>
              <w:rPr>
                <w:noProof/>
                <w:u w:val="none"/>
              </w:rPr>
              <w:pict>
                <v:oval id="_x0000_s1131" style="position:absolute;margin-left:396.9pt;margin-top:4.3pt;width:21.6pt;height:21.6pt;z-index:251767808" o:allowincell="f" fillcolor="red"/>
              </w:pict>
            </w:r>
            <w:r>
              <w:rPr>
                <w:noProof/>
                <w:u w:val="none"/>
              </w:rPr>
              <w:pict>
                <v:shape id="_x0000_s1134" type="#_x0000_t5" style="position:absolute;margin-left:267.3pt;margin-top:4.3pt;width:21.6pt;height:21.6pt;z-index:251770880" o:allowincell="f" fillcolor="red"/>
              </w:pict>
            </w:r>
            <w:r>
              <w:rPr>
                <w:noProof/>
                <w:u w:val="none"/>
              </w:rPr>
              <w:pict>
                <v:rect id="_x0000_s1128" style="position:absolute;margin-left:128.7pt;margin-top:7.2pt;width:21.6pt;height:21.6pt;z-index:251764736" o:allowincell="f" fillcolor="red"/>
              </w:pict>
            </w:r>
            <w:r>
              <w:rPr>
                <w:u w:val="none"/>
              </w:rPr>
              <w:t>1ряд</w:t>
            </w: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  <w:r>
              <w:rPr>
                <w:noProof/>
                <w:u w:val="none"/>
              </w:rPr>
              <w:pict>
                <v:oval id="_x0000_s1132" style="position:absolute;margin-left:396.9pt;margin-top:16.3pt;width:21.6pt;height:21.6pt;z-index:251768832;mso-position-horizontal-relative:text;mso-position-vertical-relative:text" o:allowincell="f" fillcolor="blue"/>
              </w:pict>
            </w:r>
            <w:r>
              <w:rPr>
                <w:noProof/>
                <w:u w:val="none"/>
              </w:rPr>
              <w:pict>
                <v:shape id="_x0000_s1135" type="#_x0000_t5" style="position:absolute;margin-left:265.5pt;margin-top:7.2pt;width:21.6pt;height:21.6pt;z-index:251771904;mso-position-horizontal-relative:text;mso-position-vertical-relative:text" o:allowincell="f" fillcolor="blue"/>
              </w:pict>
            </w:r>
            <w:r>
              <w:rPr>
                <w:noProof/>
                <w:u w:val="none"/>
              </w:rPr>
              <w:pict>
                <v:rect id="_x0000_s1129" style="position:absolute;margin-left:128.7pt;margin-top:14.4pt;width:21.6pt;height:21.6pt;z-index:251765760;mso-position-horizontal-relative:text;mso-position-vertical-relative:text" o:allowincell="f" fillcolor="blue"/>
              </w:pict>
            </w:r>
            <w:r>
              <w:rPr>
                <w:u w:val="none"/>
              </w:rPr>
              <w:t>2ряд</w:t>
            </w: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  <w:r>
              <w:rPr>
                <w:noProof/>
                <w:u w:val="none"/>
              </w:rPr>
              <w:pict>
                <v:oval id="_x0000_s1133" style="position:absolute;margin-left:396.9pt;margin-top:16.95pt;width:21.6pt;height:21.6pt;z-index:251769856;mso-position-horizontal-relative:text;mso-position-vertical-relative:text" o:allowincell="f" fillcolor="green"/>
              </w:pict>
            </w:r>
            <w:r>
              <w:rPr>
                <w:noProof/>
                <w:u w:val="none"/>
              </w:rPr>
              <w:pict>
                <v:shape id="_x0000_s1136" type="#_x0000_t5" style="position:absolute;margin-left:267.3pt;margin-top:9.75pt;width:28.8pt;height:21.6pt;z-index:251772928;mso-position-horizontal-relative:text;mso-position-vertical-relative:text" o:allowincell="f" fillcolor="green"/>
              </w:pict>
            </w:r>
            <w:r>
              <w:rPr>
                <w:noProof/>
                <w:u w:val="none"/>
              </w:rPr>
              <w:pict>
                <v:rect id="_x0000_s1130" style="position:absolute;margin-left:128.7pt;margin-top:7.65pt;width:21.6pt;height:21.6pt;z-index:251766784;mso-position-horizontal-relative:text;mso-position-vertical-relative:text" o:allowincell="f" fillcolor="green"/>
              </w:pict>
            </w:r>
            <w:r>
              <w:rPr>
                <w:u w:val="none"/>
              </w:rPr>
              <w:t>3ряд</w:t>
            </w: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  <w:r>
              <w:rPr>
                <w:u w:val="none"/>
              </w:rPr>
              <w:t>4ряд</w:t>
            </w: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  <w:r>
              <w:rPr>
                <w:u w:val="none"/>
              </w:rPr>
              <w:t>?</w:t>
            </w: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  <w:r>
              <w:rPr>
                <w:u w:val="none"/>
              </w:rPr>
              <w:t>?</w:t>
            </w: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u w:val="none"/>
              </w:rPr>
            </w:pPr>
            <w:r>
              <w:rPr>
                <w:u w:val="none"/>
              </w:rPr>
              <w:t>?</w:t>
            </w:r>
          </w:p>
        </w:tc>
      </w:tr>
    </w:tbl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i/>
          <w:u w:val="none"/>
        </w:rPr>
      </w:pPr>
      <w:r>
        <w:rPr>
          <w:i/>
          <w:u w:val="none"/>
        </w:rPr>
        <w:t>Формирование умения делить объекты на классы по заданному основанию. Отнесение объекта к классу.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1.Прочитай слова: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один, треугольник. Квадрат, пять, десять, круг, четыре.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Подчеркни названия фигур, названия чисел.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2.Назови учащихся класса, чьи фамилии начинаются с букв</w:t>
      </w:r>
      <w:proofErr w:type="gramStart"/>
      <w:r>
        <w:rPr>
          <w:u w:val="none"/>
        </w:rPr>
        <w:t xml:space="preserve"> А</w:t>
      </w:r>
      <w:proofErr w:type="gramEnd"/>
      <w:r>
        <w:rPr>
          <w:u w:val="none"/>
        </w:rPr>
        <w:t>, К, М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   Назови  ребят,  чьи  имена начинаются с букв</w:t>
      </w:r>
      <w:proofErr w:type="gramStart"/>
      <w:r>
        <w:rPr>
          <w:u w:val="none"/>
        </w:rPr>
        <w:t xml:space="preserve"> О</w:t>
      </w:r>
      <w:proofErr w:type="gramEnd"/>
      <w:r>
        <w:rPr>
          <w:u w:val="none"/>
        </w:rPr>
        <w:t>, А, И.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3.Числа 1, 2, 3, 4, 5, 6 7, 8, 9, 10 раздели  на группы: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Четные числа------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Нечетные числа--------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К какой группе ты отнесешь число 12, 21, 33, 167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4.Ученикам дается набор карточек, на которых нарисованы: два круга; три треугольника; один квадрат; три круга; треугольник; два треугольника; два квадрата.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Дети получают задание разложить карточки на группы:</w:t>
      </w:r>
    </w:p>
    <w:p w:rsidR="00CE57A2" w:rsidRDefault="00CE57A2" w:rsidP="00CE57A2">
      <w:pPr>
        <w:pStyle w:val="a9"/>
        <w:numPr>
          <w:ilvl w:val="0"/>
          <w:numId w:val="26"/>
        </w:numPr>
        <w:rPr>
          <w:u w:val="none"/>
        </w:rPr>
      </w:pPr>
      <w:r>
        <w:rPr>
          <w:u w:val="none"/>
        </w:rPr>
        <w:t>по форме4-по количеству предметов.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5.Назови каждую группу </w:t>
      </w:r>
      <w:proofErr w:type="gramStart"/>
      <w:r>
        <w:rPr>
          <w:u w:val="none"/>
        </w:rPr>
        <w:t>одним словом</w:t>
      </w:r>
      <w:proofErr w:type="gramEnd"/>
      <w:r>
        <w:rPr>
          <w:u w:val="none"/>
        </w:rPr>
        <w:t>.</w:t>
      </w:r>
    </w:p>
    <w:p w:rsidR="00CE57A2" w:rsidRDefault="00CE57A2" w:rsidP="00CE57A2">
      <w:pPr>
        <w:pStyle w:val="a9"/>
        <w:numPr>
          <w:ilvl w:val="0"/>
          <w:numId w:val="44"/>
        </w:numPr>
        <w:rPr>
          <w:u w:val="none"/>
        </w:rPr>
      </w:pPr>
      <w:r>
        <w:rPr>
          <w:u w:val="none"/>
        </w:rPr>
        <w:t>Вера, Надежда, Ольга, Анна;</w:t>
      </w:r>
    </w:p>
    <w:p w:rsidR="00CE57A2" w:rsidRDefault="00CE57A2" w:rsidP="00CE57A2">
      <w:pPr>
        <w:pStyle w:val="a9"/>
        <w:numPr>
          <w:ilvl w:val="0"/>
          <w:numId w:val="44"/>
        </w:numPr>
        <w:rPr>
          <w:u w:val="none"/>
        </w:rPr>
      </w:pPr>
      <w:r>
        <w:rPr>
          <w:u w:val="none"/>
        </w:rPr>
        <w:t xml:space="preserve">а, </w:t>
      </w:r>
      <w:proofErr w:type="gramStart"/>
      <w:r>
        <w:rPr>
          <w:u w:val="none"/>
        </w:rPr>
        <w:t>г</w:t>
      </w:r>
      <w:proofErr w:type="gramEnd"/>
      <w:r>
        <w:rPr>
          <w:u w:val="none"/>
        </w:rPr>
        <w:t xml:space="preserve">, </w:t>
      </w:r>
      <w:proofErr w:type="spellStart"/>
      <w:r>
        <w:rPr>
          <w:u w:val="none"/>
        </w:rPr>
        <w:t>д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н</w:t>
      </w:r>
      <w:proofErr w:type="spellEnd"/>
      <w:r>
        <w:rPr>
          <w:u w:val="none"/>
        </w:rPr>
        <w:t>;</w:t>
      </w:r>
    </w:p>
    <w:p w:rsidR="00CE57A2" w:rsidRDefault="00CE57A2" w:rsidP="00CE57A2">
      <w:pPr>
        <w:pStyle w:val="a9"/>
        <w:numPr>
          <w:ilvl w:val="0"/>
          <w:numId w:val="44"/>
        </w:numPr>
        <w:rPr>
          <w:u w:val="none"/>
        </w:rPr>
      </w:pPr>
      <w:r>
        <w:rPr>
          <w:u w:val="none"/>
        </w:rPr>
        <w:t>2,4,6,8;</w:t>
      </w:r>
    </w:p>
    <w:p w:rsidR="00CE57A2" w:rsidRDefault="00CE57A2" w:rsidP="00CE57A2">
      <w:pPr>
        <w:pStyle w:val="a9"/>
        <w:numPr>
          <w:ilvl w:val="0"/>
          <w:numId w:val="44"/>
        </w:numPr>
        <w:rPr>
          <w:u w:val="none"/>
        </w:rPr>
      </w:pPr>
      <w:r>
        <w:rPr>
          <w:u w:val="none"/>
        </w:rPr>
        <w:t>январь, февраль, март, апрель;</w:t>
      </w:r>
    </w:p>
    <w:p w:rsidR="00CE57A2" w:rsidRDefault="00CE57A2" w:rsidP="00CE57A2">
      <w:pPr>
        <w:pStyle w:val="a9"/>
        <w:numPr>
          <w:ilvl w:val="0"/>
          <w:numId w:val="44"/>
        </w:numPr>
        <w:rPr>
          <w:u w:val="none"/>
        </w:rPr>
      </w:pPr>
      <w:r>
        <w:rPr>
          <w:u w:val="none"/>
        </w:rPr>
        <w:t>понедельник, вторник, среда.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i/>
          <w:u w:val="none"/>
        </w:rPr>
      </w:pPr>
      <w:r>
        <w:rPr>
          <w:i/>
          <w:u w:val="none"/>
        </w:rPr>
        <w:lastRenderedPageBreak/>
        <w:t>Проверка результатов произведений классификации (соответствия правилам классификации).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1.Имее набор геометрических фигур, состоящий из четырех треугольников и трех квадратов. Эти фигуры надо разбить на группы по форме.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а</w:t>
      </w:r>
      <w:proofErr w:type="gramStart"/>
      <w:r>
        <w:rPr>
          <w:u w:val="none"/>
        </w:rPr>
        <w:t>)Д</w:t>
      </w:r>
      <w:proofErr w:type="gramEnd"/>
      <w:r>
        <w:rPr>
          <w:u w:val="none"/>
        </w:rPr>
        <w:t>аны два круга,  в которых указанные геометрические фигуры расположены следующим образом.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Ученикам задаются вопросы: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Правильно ли фигуры разбиты на группы? Как исправить ошибку?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Выбери правильный ответ: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-переложи треугольники из первого круга во второй;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-переложи квадраты из второго круга в первый;</w:t>
      </w:r>
    </w:p>
    <w:p w:rsidR="00CE57A2" w:rsidRDefault="00CE57A2" w:rsidP="00CE57A2">
      <w:pPr>
        <w:pStyle w:val="a9"/>
        <w:numPr>
          <w:ilvl w:val="0"/>
          <w:numId w:val="26"/>
        </w:numPr>
        <w:rPr>
          <w:u w:val="none"/>
        </w:rPr>
      </w:pPr>
      <w:r>
        <w:rPr>
          <w:u w:val="none"/>
        </w:rPr>
        <w:t>переложи треугольник из второго круга в первый.</w: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139" style="position:absolute;margin-left:186.3pt;margin-top:14.4pt;width:122.4pt;height:122.4pt;z-index:251776000" o:allowincell="f" strokeweight="2.25pt"/>
        </w:pict>
      </w:r>
      <w:r>
        <w:rPr>
          <w:noProof/>
          <w:u w:val="none"/>
        </w:rPr>
        <w:pict>
          <v:oval id="_x0000_s1138" style="position:absolute;margin-left:27.9pt;margin-top:14.4pt;width:115.2pt;height:122.4pt;z-index:251774976" o:allowincell="f" strokeweight="2.25pt"/>
        </w:pict>
      </w:r>
      <w:r>
        <w:rPr>
          <w:noProof/>
          <w:u w:val="none"/>
        </w:rPr>
        <w:pict>
          <v:rect id="_x0000_s1137" style="position:absolute;margin-left:-.9pt;margin-top:7.2pt;width:316.8pt;height:136.8pt;z-index:251773952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144" type="#_x0000_t5" style="position:absolute;margin-left:56.7pt;margin-top:13.05pt;width:21.6pt;height:28.8pt;z-index:251781120" o:allowincell="f" fillcolor="blue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146" type="#_x0000_t5" style="position:absolute;margin-left:92.7pt;margin-top:11.7pt;width:36pt;height:36pt;z-index:251783168" o:allowincell="f" fillcolor="blue"/>
        </w:pict>
      </w:r>
      <w:r>
        <w:rPr>
          <w:noProof/>
          <w:u w:val="none"/>
        </w:rPr>
        <w:pict>
          <v:rect id="_x0000_s1140" style="position:absolute;margin-left:222.3pt;margin-top:4.5pt;width:21.6pt;height:21.6pt;z-index:251777024" o:allowincell="f" fillcolor="blue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41" style="position:absolute;margin-left:272.7pt;margin-top:10.35pt;width:21.6pt;height:21.6pt;z-index:251778048" o:allowincell="f" fillcolor="blue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145" type="#_x0000_t5" style="position:absolute;margin-left:56.7pt;margin-top:9pt;width:28.8pt;height:28.8pt;z-index:251782144" o:allowincell="f" fillcolor="blue"/>
        </w:pict>
      </w:r>
      <w:r>
        <w:rPr>
          <w:noProof/>
          <w:u w:val="none"/>
        </w:rPr>
        <w:pict>
          <v:shape id="_x0000_s1143" type="#_x0000_t5" style="position:absolute;margin-left:215.1pt;margin-top:1.8pt;width:21.6pt;height:28.8pt;z-index:251780096" o:allowincell="f" fillcolor="blue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42" style="position:absolute;margin-left:236.7pt;margin-top:6.3pt;width:21.6pt;height:21.6pt;z-index:251779072" o:allowincell="f" fillcolor="blue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б) Дается следующая предметная модель: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Правильно ли разбиты фигуры на группы? Как исправить ошибку?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Выбери правильный ответ: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Переложи квадрат из первого круга во второй.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Переложи треугольник из второго круга в первый.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Переложи квадрат из первого круга во  второй и переложи треугольник из второго круга в первый.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148" style="position:absolute;margin-left:20.7pt;margin-top:14.4pt;width:122.4pt;height:115.2pt;z-index:251785216" o:allowincell="f" strokeweight="2.25pt"/>
        </w:pict>
      </w:r>
      <w:r>
        <w:rPr>
          <w:noProof/>
          <w:u w:val="none"/>
        </w:rPr>
        <w:pict>
          <v:rect id="_x0000_s1147" style="position:absolute;margin-left:6.3pt;margin-top:0;width:295.2pt;height:158.4pt;z-index:251784192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52" style="position:absolute;margin-left:236.7pt;margin-top:67.95pt;width:28.8pt;height:28.8pt;z-index:251789312" o:allowincell="f" fillcolor="yellow"/>
        </w:pict>
      </w:r>
      <w:r>
        <w:rPr>
          <w:noProof/>
          <w:u w:val="none"/>
        </w:rPr>
        <w:pict>
          <v:rect id="_x0000_s1151" style="position:absolute;margin-left:229.5pt;margin-top:17.55pt;width:28.8pt;height:28.8pt;z-index:251788288" o:allowincell="f" fillcolor="yellow"/>
        </w:pict>
      </w:r>
      <w:r>
        <w:rPr>
          <w:noProof/>
          <w:u w:val="none"/>
        </w:rPr>
        <w:pict>
          <v:shape id="_x0000_s1156" type="#_x0000_t5" style="position:absolute;margin-left:200.7pt;margin-top:46.35pt;width:28.8pt;height:43.2pt;z-index:251793408" o:allowincell="f" fillcolor="yellow"/>
        </w:pict>
      </w:r>
      <w:r>
        <w:rPr>
          <w:noProof/>
          <w:u w:val="none"/>
        </w:rPr>
        <w:pict>
          <v:shape id="_x0000_s1154" type="#_x0000_t5" style="position:absolute;margin-left:92.7pt;margin-top:53.55pt;width:28.8pt;height:36pt;z-index:251791360" o:allowincell="f" fillcolor="yellow"/>
        </w:pict>
      </w:r>
      <w:r>
        <w:rPr>
          <w:noProof/>
          <w:u w:val="none"/>
        </w:rPr>
        <w:pict>
          <v:rect id="_x0000_s1150" style="position:absolute;margin-left:63.9pt;margin-top:82.35pt;width:21.6pt;height:21.6pt;z-index:251787264" o:allowincell="f" fillcolor="yellow"/>
        </w:pict>
      </w:r>
      <w:r>
        <w:rPr>
          <w:noProof/>
          <w:u w:val="none"/>
        </w:rPr>
        <w:pict>
          <v:shape id="_x0000_s1153" type="#_x0000_t5" style="position:absolute;margin-left:27.9pt;margin-top:46.35pt;width:21.6pt;height:28.8pt;z-index:251790336" o:allowincell="f" fillcolor="yellow"/>
        </w:pict>
      </w:r>
      <w:r>
        <w:rPr>
          <w:noProof/>
          <w:u w:val="none"/>
        </w:rPr>
        <w:pict>
          <v:shape id="_x0000_s1155" type="#_x0000_t5" style="position:absolute;margin-left:78.3pt;margin-top:13.05pt;width:21.6pt;height:36pt;z-index:251792384" o:allowincell="f" fillcolor="yellow"/>
        </w:pict>
      </w:r>
      <w:r>
        <w:rPr>
          <w:noProof/>
          <w:u w:val="none"/>
        </w:rPr>
        <w:pict>
          <v:oval id="_x0000_s1149" style="position:absolute;margin-left:164.7pt;margin-top:5.85pt;width:129.6pt;height:115.2pt;z-index:251786240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В)  Даны два круга с геометрическими фигурами и один треугольник, лежащий вне кругов.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Правильно ли разбиты фигуры на группы? Как исправить ошибку?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Выбери правильный ответ: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Переложи один треугольник из первого круга во второй.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Переложи один квадрат из второго круга в первый.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lastRenderedPageBreak/>
        <w:t>Переложи в первый круг оставшийся треугольник.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Положи во второй круг оставшийся треугольник.</w: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165" type="#_x0000_t5" style="position:absolute;margin-left:215.1pt;margin-top:103.95pt;width:36pt;height:28.8pt;z-index:251802624" o:allowincell="f" fillcolor="red"/>
        </w:pict>
      </w:r>
      <w:r>
        <w:rPr>
          <w:noProof/>
          <w:u w:val="none"/>
        </w:rPr>
        <w:pict>
          <v:shape id="_x0000_s1166" type="#_x0000_t5" style="position:absolute;margin-left:251.1pt;margin-top:67.95pt;width:28.8pt;height:36pt;z-index:251803648" o:allowincell="f" fillcolor="red"/>
        </w:pict>
      </w:r>
      <w:r>
        <w:rPr>
          <w:noProof/>
          <w:u w:val="none"/>
        </w:rPr>
        <w:pict>
          <v:shape id="_x0000_s1164" type="#_x0000_t5" style="position:absolute;margin-left:222.3pt;margin-top:53.55pt;width:28.8pt;height:36pt;z-index:251801600" o:allowincell="f" fillcolor="red"/>
        </w:pict>
      </w:r>
      <w:r>
        <w:rPr>
          <w:noProof/>
          <w:u w:val="none"/>
        </w:rPr>
        <w:pict>
          <v:shape id="_x0000_s1163" type="#_x0000_t5" style="position:absolute;margin-left:150.3pt;margin-top:24.75pt;width:21.6pt;height:36pt;z-index:251800576" o:allowincell="f" fillcolor="red"/>
        </w:pict>
      </w:r>
      <w:r>
        <w:rPr>
          <w:noProof/>
          <w:u w:val="none"/>
        </w:rPr>
        <w:pict>
          <v:rect id="_x0000_s1162" style="position:absolute;margin-left:71.1pt;margin-top:89.55pt;width:21.6pt;height:21.6pt;z-index:251799552" o:allowincell="f" fillcolor="red"/>
        </w:pict>
      </w:r>
      <w:r>
        <w:rPr>
          <w:noProof/>
          <w:u w:val="none"/>
        </w:rPr>
        <w:pict>
          <v:rect id="_x0000_s1160" style="position:absolute;margin-left:71.1pt;margin-top:46.35pt;width:21.6pt;height:21.6pt;z-index:251797504" o:allowincell="f" fillcolor="red"/>
        </w:pict>
      </w:r>
      <w:r>
        <w:rPr>
          <w:noProof/>
          <w:u w:val="none"/>
        </w:rPr>
        <w:pict>
          <v:rect id="_x0000_s1161" style="position:absolute;margin-left:99.9pt;margin-top:46.35pt;width:28.8pt;height:28.8pt;z-index:251798528" o:allowincell="f" fillcolor="red"/>
        </w:pict>
      </w:r>
      <w:r>
        <w:rPr>
          <w:noProof/>
          <w:u w:val="none"/>
        </w:rPr>
        <w:pict>
          <v:oval id="_x0000_s1159" style="position:absolute;margin-left:186.3pt;margin-top:31.95pt;width:115.2pt;height:108pt;z-index:251796480" o:allowincell="f" strokeweight="2.25pt"/>
        </w:pict>
      </w:r>
      <w:r>
        <w:rPr>
          <w:noProof/>
          <w:u w:val="none"/>
        </w:rPr>
        <w:pict>
          <v:oval id="_x0000_s1158" style="position:absolute;margin-left:27.9pt;margin-top:24.75pt;width:115.2pt;height:108pt;z-index:251795456" o:allowincell="f" strokeweight="2.25pt"/>
        </w:pict>
      </w:r>
      <w:r>
        <w:rPr>
          <w:noProof/>
          <w:u w:val="none"/>
        </w:rPr>
        <w:pict>
          <v:rect id="_x0000_s1157" style="position:absolute;margin-left:13.5pt;margin-top:7.2pt;width:316.8pt;height:136.8pt;z-index:251794432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2.Прочитай числа: 5,6,7,8,9,10,11,12,13,14,15.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Эти числа надо разбить </w:t>
      </w:r>
      <w:proofErr w:type="gramStart"/>
      <w:r>
        <w:rPr>
          <w:u w:val="none"/>
        </w:rPr>
        <w:t>на</w:t>
      </w:r>
      <w:proofErr w:type="gramEnd"/>
      <w:r>
        <w:rPr>
          <w:u w:val="none"/>
        </w:rPr>
        <w:t xml:space="preserve"> однозначные и двузначные. Отметь крестиком</w:t>
      </w:r>
      <w:proofErr w:type="gramStart"/>
      <w:r>
        <w:rPr>
          <w:u w:val="none"/>
        </w:rPr>
        <w:t xml:space="preserve"> (+), </w:t>
      </w:r>
      <w:proofErr w:type="gramEnd"/>
      <w:r>
        <w:rPr>
          <w:u w:val="none"/>
        </w:rPr>
        <w:t xml:space="preserve">на какой строчке числа разделены на группы правильно.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Первая строчка 5,6,7,8,9.             10,11,12,13,14,15.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Вторая строчка 5,6,7,8,9,10          11,12,13,14,15.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Третья строчка 5,6,7,8.                 9,10,11,12,13,14.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Четвертая строчка 5,6,7,8.             10,11,12,13,14,15.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Объясни, почему в других строчках числа разбиты неправильно.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numPr>
          <w:ilvl w:val="0"/>
          <w:numId w:val="41"/>
        </w:numPr>
        <w:rPr>
          <w:u w:val="none"/>
        </w:rPr>
      </w:pPr>
      <w:r>
        <w:rPr>
          <w:u w:val="none"/>
        </w:rPr>
        <w:t>Дана заполненная таблица.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Скажи, какие фигуры лежат не на месте.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Положи их правильно.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Объясни, почему ты так сделал.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i/>
          <w:u w:val="none"/>
        </w:rPr>
      </w:pPr>
      <w:r>
        <w:rPr>
          <w:i/>
          <w:u w:val="none"/>
        </w:rPr>
        <w:t>Формирование умения выбирать основание для классификации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1.Даны три пары кругов, в которых фигуры сгруппированы: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-по величине;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-по форме;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-по цвету.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Задание – выбрать правильную подпись к каждому рисунку:</w:t>
      </w:r>
    </w:p>
    <w:p w:rsidR="00CE57A2" w:rsidRDefault="00CE57A2" w:rsidP="00CE57A2">
      <w:pPr>
        <w:pStyle w:val="a9"/>
        <w:numPr>
          <w:ilvl w:val="0"/>
          <w:numId w:val="45"/>
        </w:numPr>
        <w:rPr>
          <w:u w:val="none"/>
        </w:rPr>
      </w:pPr>
      <w:r>
        <w:rPr>
          <w:u w:val="none"/>
        </w:rPr>
        <w:t>Фигуры разбиты по цвету.</w:t>
      </w:r>
    </w:p>
    <w:p w:rsidR="00CE57A2" w:rsidRDefault="00CE57A2" w:rsidP="00CE57A2">
      <w:pPr>
        <w:pStyle w:val="a9"/>
        <w:numPr>
          <w:ilvl w:val="0"/>
          <w:numId w:val="45"/>
        </w:numPr>
        <w:rPr>
          <w:u w:val="none"/>
        </w:rPr>
      </w:pPr>
      <w:r>
        <w:rPr>
          <w:u w:val="none"/>
        </w:rPr>
        <w:t>Фигуры разбиты по форме.</w:t>
      </w:r>
    </w:p>
    <w:p w:rsidR="00CE57A2" w:rsidRDefault="00CE57A2" w:rsidP="00CE57A2">
      <w:pPr>
        <w:pStyle w:val="a9"/>
        <w:numPr>
          <w:ilvl w:val="0"/>
          <w:numId w:val="45"/>
        </w:numPr>
        <w:rPr>
          <w:u w:val="none"/>
        </w:rPr>
      </w:pPr>
      <w:r>
        <w:rPr>
          <w:u w:val="none"/>
        </w:rPr>
        <w:t>Фигуры разбиты по величине.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68" style="position:absolute;margin-left:200.7pt;margin-top:7.2pt;width:194.4pt;height:2in;z-index:251805696" o:allowincell="f" strokeweight="2.25pt"/>
        </w:pict>
      </w:r>
      <w:r>
        <w:rPr>
          <w:noProof/>
          <w:u w:val="none"/>
        </w:rPr>
        <w:pict>
          <v:oval id="_x0000_s1171" style="position:absolute;margin-left:207.9pt;margin-top:14.4pt;width:79.2pt;height:86.4pt;z-index:251808768" o:allowincell="f" strokeweight="2.25pt"/>
        </w:pict>
      </w:r>
      <w:r>
        <w:rPr>
          <w:noProof/>
          <w:u w:val="none"/>
        </w:rPr>
        <w:pict>
          <v:rect id="_x0000_s1167" style="position:absolute;margin-left:-.9pt;margin-top:7.2pt;width:180pt;height:2in;z-index:251804672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169" style="position:absolute;margin-left:13.5pt;margin-top:5.85pt;width:1in;height:79.2pt;z-index:251806720" o:allowincell="f" strokeweight="2.25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172" style="position:absolute;margin-left:301.5pt;margin-top:4.5pt;width:86.4pt;height:108pt;z-index:251809792" o:allowincell="f" strokeweight="2.25pt"/>
        </w:pict>
      </w:r>
      <w:r>
        <w:rPr>
          <w:noProof/>
          <w:u w:val="none"/>
        </w:rPr>
        <w:pict>
          <v:shape id="_x0000_s1187" type="#_x0000_t5" style="position:absolute;margin-left:265.5pt;margin-top:11.7pt;width:7.2pt;height:36pt;z-index:251825152" o:allowincell="f"/>
        </w:pict>
      </w:r>
      <w:r>
        <w:rPr>
          <w:noProof/>
          <w:u w:val="none"/>
        </w:rPr>
        <w:pict>
          <v:shape id="_x0000_s1182" type="#_x0000_t5" style="position:absolute;margin-left:35.1pt;margin-top:11.7pt;width:28.8pt;height:21.6pt;z-index:251820032" o:allowincell="f" fillcolor="red"/>
        </w:pict>
      </w:r>
      <w:r>
        <w:rPr>
          <w:noProof/>
          <w:u w:val="none"/>
        </w:rPr>
        <w:pict>
          <v:shape id="_x0000_s1181" type="#_x0000_t5" style="position:absolute;margin-left:20.7pt;margin-top:4.5pt;width:14.4pt;height:14.4pt;z-index:251819008" o:allowincell="f"/>
        </w:pict>
      </w:r>
      <w:r>
        <w:rPr>
          <w:noProof/>
          <w:u w:val="none"/>
        </w:rPr>
        <w:pict>
          <v:rect id="_x0000_s1180" style="position:absolute;margin-left:251.1pt;margin-top:11.7pt;width:7.2pt;height:7.2pt;z-index:251817984" o:allowincell="f"/>
        </w:pict>
      </w:r>
      <w:r>
        <w:rPr>
          <w:noProof/>
          <w:u w:val="none"/>
        </w:rPr>
        <w:pict>
          <v:rect id="_x0000_s1178" style="position:absolute;margin-left:222.3pt;margin-top:4.5pt;width:21.6pt;height:21.6pt;z-index:251815936" o:allowincell="f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94" style="position:absolute;margin-left:337.5pt;margin-top:3.15pt;width:7.2pt;height:7.2pt;z-index:251832320" o:allowincell="f" fillcolor="red"/>
        </w:pict>
      </w:r>
      <w:r>
        <w:rPr>
          <w:noProof/>
          <w:u w:val="none"/>
        </w:rPr>
        <w:pict>
          <v:shape id="_x0000_s1185" type="#_x0000_t5" style="position:absolute;margin-left:71.1pt;margin-top:3.15pt;width:7.2pt;height:28.8pt;z-index:251823104" o:allowincell="f" fillcolor="red"/>
        </w:pict>
      </w:r>
      <w:r>
        <w:rPr>
          <w:noProof/>
          <w:u w:val="none"/>
        </w:rPr>
        <w:pict>
          <v:oval id="_x0000_s1170" style="position:absolute;margin-left:99.9pt;margin-top:10.35pt;width:1in;height:79.2pt;z-index:251807744" o:allowincell="f" strokeweight="3pt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shape id="_x0000_s1191" type="#_x0000_t5" style="position:absolute;margin-left:308.7pt;margin-top:1.8pt;width:7.2pt;height:21.6pt;z-index:251829248" o:allowincell="f" fillcolor="red"/>
        </w:pict>
      </w:r>
      <w:r>
        <w:rPr>
          <w:noProof/>
          <w:u w:val="none"/>
        </w:rPr>
        <w:pict>
          <v:shape id="_x0000_s1189" type="#_x0000_t5" style="position:absolute;margin-left:359.1pt;margin-top:1.8pt;width:7.2pt;height:7.2pt;z-index:251827200" o:allowincell="f" fillcolor="red"/>
        </w:pict>
      </w:r>
      <w:r>
        <w:rPr>
          <w:noProof/>
          <w:u w:val="none"/>
        </w:rPr>
        <w:pict>
          <v:shape id="_x0000_s1188" type="#_x0000_t5" style="position:absolute;margin-left:323.1pt;margin-top:1.8pt;width:36pt;height:36pt;z-index:251826176" o:allowincell="f" fillcolor="red"/>
        </w:pict>
      </w:r>
      <w:r>
        <w:rPr>
          <w:noProof/>
          <w:u w:val="none"/>
        </w:rPr>
        <w:pict>
          <v:shape id="_x0000_s1186" type="#_x0000_t5" style="position:absolute;margin-left:243.9pt;margin-top:1.8pt;width:14.4pt;height:14.4pt;z-index:251824128" o:allowincell="f"/>
        </w:pict>
      </w:r>
      <w:r>
        <w:rPr>
          <w:noProof/>
          <w:u w:val="none"/>
        </w:rPr>
        <w:pict>
          <v:shape id="_x0000_s1184" type="#_x0000_t5" style="position:absolute;margin-left:35.1pt;margin-top:9pt;width:14.4pt;height:21.6pt;z-index:251822080" o:allowincell="f" fillcolor="red"/>
        </w:pict>
      </w:r>
      <w:r>
        <w:rPr>
          <w:noProof/>
          <w:u w:val="none"/>
        </w:rPr>
        <w:pict>
          <v:shape id="_x0000_s1183" type="#_x0000_t5" style="position:absolute;margin-left:27.9pt;margin-top:9pt;width:7.2pt;height:7.2pt;z-index:251821056" o:allowincell="f"/>
        </w:pict>
      </w:r>
      <w:r>
        <w:rPr>
          <w:noProof/>
          <w:u w:val="none"/>
        </w:rPr>
        <w:pict>
          <v:rect id="_x0000_s1179" style="position:absolute;margin-left:222.3pt;margin-top:1.8pt;width:14.4pt;height:14.4pt;z-index:251816960" o:allowincell="f"/>
        </w:pict>
      </w:r>
      <w:r>
        <w:rPr>
          <w:noProof/>
          <w:u w:val="none"/>
        </w:rPr>
        <w:pict>
          <v:rect id="_x0000_s1173" style="position:absolute;margin-left:121.5pt;margin-top:1.8pt;width:14.4pt;height:14.4pt;z-index:251810816" o:allowincell="f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93" style="position:absolute;margin-left:366.3pt;margin-top:14.85pt;width:7.2pt;height:7.2pt;z-index:251831296" o:allowincell="f" fillcolor="red"/>
        </w:pict>
      </w:r>
      <w:r>
        <w:rPr>
          <w:noProof/>
          <w:u w:val="none"/>
        </w:rPr>
        <w:pict>
          <v:rect id="_x0000_s1175" style="position:absolute;margin-left:107.1pt;margin-top:14.85pt;width:7.2pt;height:7.2pt;z-index:251812864" o:allowincell="f"/>
        </w:pict>
      </w:r>
      <w:r>
        <w:rPr>
          <w:noProof/>
          <w:u w:val="none"/>
        </w:rPr>
        <w:pict>
          <v:rect id="_x0000_s1174" style="position:absolute;margin-left:143.1pt;margin-top:.45pt;width:21.6pt;height:21.6pt;z-index:251811840" o:allowincell="f" fillcolor="red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lastRenderedPageBreak/>
        <w:pict>
          <v:rect id="_x0000_s1177" style="position:absolute;margin-left:143.1pt;margin-top:13.5pt;width:7.2pt;height:7.2pt;z-index:251814912" o:allowincell="f"/>
        </w:pict>
      </w:r>
      <w:r>
        <w:rPr>
          <w:noProof/>
          <w:u w:val="none"/>
        </w:rPr>
        <w:pict>
          <v:rect id="_x0000_s1176" style="position:absolute;margin-left:121.5pt;margin-top:6.3pt;width:14.4pt;height:14.4pt;z-index:251813888" o:allowincell="f" fillcolor="red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92" style="position:absolute;margin-left:344.7pt;margin-top:4.95pt;width:14.4pt;height:14.4pt;z-index:251830272" o:allowincell="f" fillcolor="red"/>
        </w:pict>
      </w:r>
      <w:r>
        <w:rPr>
          <w:noProof/>
          <w:u w:val="none"/>
        </w:rPr>
        <w:pict>
          <v:shape id="_x0000_s1190" type="#_x0000_t5" style="position:absolute;margin-left:315.9pt;margin-top:4.95pt;width:7.2pt;height:14.4pt;z-index:251828224" o:allowincell="f" fillcolor="red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2.Прочитай числа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 1.2,3,4,5,6.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10,11,12,13,14.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213,214,215,216.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Вместо точек вставь нужное слово: числа сгруппированы </w:t>
      </w:r>
      <w:proofErr w:type="gramStart"/>
      <w:r>
        <w:rPr>
          <w:u w:val="none"/>
        </w:rPr>
        <w:t>по</w:t>
      </w:r>
      <w:proofErr w:type="gramEnd"/>
      <w:r>
        <w:rPr>
          <w:u w:val="none"/>
        </w:rPr>
        <w:t xml:space="preserve"> -----.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3.Числа 1,2,3.4.5,6,7,9,10,11,12,13,14,15,16,17,18,19,20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Раздели на группы двумя способами.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proofErr w:type="gramStart"/>
      <w:r>
        <w:rPr>
          <w:u w:val="none"/>
        </w:rPr>
        <w:t>4.Скажи,  чем похожи данные слова: дети, кружка, галка, часы, вьюга, лиса?</w:t>
      </w:r>
      <w:proofErr w:type="gramEnd"/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i/>
          <w:u w:val="none"/>
        </w:rPr>
      </w:pPr>
      <w:r>
        <w:rPr>
          <w:i/>
          <w:u w:val="none"/>
        </w:rPr>
        <w:t>Логические связки «и», «или», «не».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Упражнения с использованием логических связок «и», «или» проводятся одновременно для того, чтобы имелась возможность уяснения их смысла путем противопоставления обозначаемых ими конкретных ситуаций.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1.Даны пересекающиеся круги</w:t>
      </w:r>
      <w:proofErr w:type="gramStart"/>
      <w:r>
        <w:rPr>
          <w:u w:val="none"/>
        </w:rPr>
        <w:t xml:space="preserve"> .</w:t>
      </w:r>
      <w:proofErr w:type="gramEnd"/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В первом круге лежат красные квадраты. Во втором круге лежат маленькие фигуры. В общей части кругов лежат красные маленькие квадраты.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Выбери подпись к картинке:</w:t>
      </w:r>
    </w:p>
    <w:p w:rsidR="00CE57A2" w:rsidRDefault="00CE57A2" w:rsidP="00CE57A2">
      <w:pPr>
        <w:pStyle w:val="a9"/>
        <w:numPr>
          <w:ilvl w:val="0"/>
          <w:numId w:val="46"/>
        </w:numPr>
        <w:rPr>
          <w:u w:val="none"/>
        </w:rPr>
      </w:pPr>
      <w:r>
        <w:rPr>
          <w:u w:val="none"/>
        </w:rPr>
        <w:t>В общей части кругов лежит  красные  маленький  квадрат.</w:t>
      </w:r>
    </w:p>
    <w:p w:rsidR="00CE57A2" w:rsidRDefault="00CE57A2" w:rsidP="00CE57A2">
      <w:pPr>
        <w:pStyle w:val="a9"/>
        <w:numPr>
          <w:ilvl w:val="0"/>
          <w:numId w:val="46"/>
        </w:numPr>
        <w:rPr>
          <w:u w:val="none"/>
        </w:rPr>
      </w:pPr>
      <w:r>
        <w:rPr>
          <w:u w:val="none"/>
        </w:rPr>
        <w:t>В общей части кругов лежат все красные и маленькие квадраты.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196" style="position:absolute;margin-left:128.7pt;margin-top:14.4pt;width:165.6pt;height:2in;z-index:251834368" o:allowincell="f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202" style="position:absolute;margin-left:207.9pt;margin-top:5.85pt;width:14.4pt;height:14.4pt;z-index:251840512" o:allowincell="f" fillcolor="blue"/>
        </w:pict>
      </w:r>
      <w:r>
        <w:rPr>
          <w:noProof/>
          <w:u w:val="none"/>
        </w:rPr>
        <w:pict>
          <v:oval id="_x0000_s1195" style="position:absolute;margin-left:56.7pt;margin-top:13.05pt;width:151.2pt;height:2in;z-index:251833344" o:allowincell="f"/>
        </w:pict>
      </w:r>
      <w:r>
        <w:rPr>
          <w:u w:val="none"/>
        </w:rPr>
        <w:t>…</w: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200" style="position:absolute;margin-left:251.1pt;margin-top:11.7pt;width:28.8pt;height:28.8pt;z-index:251838464" o:allowincell="f" fillcolor="yellow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204" style="position:absolute;margin-left:143.1pt;margin-top:10.35pt;width:7.2pt;height:7.2pt;z-index:251842560" o:allowincell="f" fillcolor="red"/>
        </w:pict>
      </w:r>
      <w:r>
        <w:rPr>
          <w:noProof/>
          <w:u w:val="none"/>
        </w:rPr>
        <w:pict>
          <v:rect id="_x0000_s1197" style="position:absolute;margin-left:92.7pt;margin-top:10.35pt;width:28.8pt;height:28.8pt;z-index:251835392" o:allowincell="f" fillcolor="red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203" style="position:absolute;margin-left:279.9pt;margin-top:14.85pt;width:7.2pt;height:7.2pt;z-index:251841536" o:allowincell="f" fillcolor="blue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98" style="position:absolute;margin-left:71.1pt;margin-top:6.3pt;width:28.8pt;height:28.8pt;z-index:251836416" o:allowincell="f" fillcolor="red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oval id="_x0000_s1201" style="position:absolute;margin-left:243.9pt;margin-top:4.95pt;width:14.4pt;height:14.4pt;z-index:251839488" o:allowincell="f" fillcolor="green"/>
        </w:pict>
      </w:r>
    </w:p>
    <w:p w:rsidR="00CE57A2" w:rsidRDefault="00CE57A2" w:rsidP="00CE57A2">
      <w:pPr>
        <w:pStyle w:val="a9"/>
        <w:rPr>
          <w:u w:val="none"/>
        </w:rPr>
      </w:pPr>
      <w:r>
        <w:rPr>
          <w:noProof/>
          <w:u w:val="none"/>
        </w:rPr>
        <w:pict>
          <v:rect id="_x0000_s1199" style="position:absolute;margin-left:114.3pt;margin-top:3.6pt;width:28.8pt;height:28.8pt;z-index:251837440" o:allowincell="f" fillcolor="red"/>
        </w:pic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2.Дан числовой ряд 12,341,104,82,40,31,241,120,13,605,162,4,45,430,18,60,11</w:t>
      </w:r>
    </w:p>
    <w:p w:rsidR="00CE57A2" w:rsidRDefault="00CE57A2" w:rsidP="00CE57A2">
      <w:pPr>
        <w:pStyle w:val="a9"/>
        <w:numPr>
          <w:ilvl w:val="0"/>
          <w:numId w:val="47"/>
        </w:numPr>
        <w:rPr>
          <w:u w:val="none"/>
        </w:rPr>
      </w:pPr>
      <w:r>
        <w:rPr>
          <w:u w:val="none"/>
        </w:rPr>
        <w:t>Выпиши все числа, в которых две цифры и одна из них «о».</w:t>
      </w:r>
    </w:p>
    <w:p w:rsidR="00CE57A2" w:rsidRDefault="00CE57A2" w:rsidP="00CE57A2">
      <w:pPr>
        <w:pStyle w:val="a9"/>
        <w:numPr>
          <w:ilvl w:val="0"/>
          <w:numId w:val="47"/>
        </w:numPr>
        <w:rPr>
          <w:u w:val="none"/>
        </w:rPr>
      </w:pPr>
      <w:r>
        <w:rPr>
          <w:u w:val="none"/>
        </w:rPr>
        <w:t>Выпиши все числа, в которых три цифры и одна из них 2.</w:t>
      </w:r>
    </w:p>
    <w:p w:rsidR="00CE57A2" w:rsidRDefault="00CE57A2" w:rsidP="00CE57A2">
      <w:pPr>
        <w:pStyle w:val="a9"/>
        <w:numPr>
          <w:ilvl w:val="0"/>
          <w:numId w:val="47"/>
        </w:numPr>
        <w:rPr>
          <w:u w:val="none"/>
        </w:rPr>
      </w:pPr>
      <w:r>
        <w:rPr>
          <w:u w:val="none"/>
        </w:rPr>
        <w:lastRenderedPageBreak/>
        <w:t>Выпиши все числа,   в которых две цифры и первая цифра 1.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3.Даны числа: 127, 17, 107, 117, 1977.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Скажи: чем похожи числа?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При ответе используй слова «и», «или».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4.Дана прямоугольная матрица с геометрическими фигурами</w:t>
      </w:r>
      <w:proofErr w:type="gramStart"/>
      <w:r>
        <w:rPr>
          <w:u w:val="none"/>
        </w:rPr>
        <w:t xml:space="preserve"> .</w:t>
      </w:r>
      <w:proofErr w:type="gramEnd"/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 xml:space="preserve">Задание: 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Скажи, где находится синий треугольник?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Скажи, где находится зеленый круг?</w:t>
      </w:r>
    </w:p>
    <w:p w:rsidR="00CE57A2" w:rsidRDefault="00CE57A2" w:rsidP="00CE57A2">
      <w:pPr>
        <w:pStyle w:val="a9"/>
        <w:rPr>
          <w:u w:val="none"/>
        </w:rPr>
      </w:pPr>
      <w:r>
        <w:rPr>
          <w:u w:val="none"/>
        </w:rPr>
        <w:t>Скажи, где находится синий квадрат?</w:t>
      </w: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3"/>
        <w:gridCol w:w="2534"/>
        <w:gridCol w:w="2534"/>
      </w:tblGrid>
      <w:tr w:rsidR="00CE57A2" w:rsidTr="00CA1523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75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</w:p>
        </w:tc>
        <w:tc>
          <w:tcPr>
            <w:tcW w:w="4393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1столбик</w:t>
            </w: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2столбик</w:t>
            </w: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3столбик</w:t>
            </w: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675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</w:rPr>
              <w:pict>
                <v:shape id="_x0000_s1211" type="#_x0000_t5" style="position:absolute;margin-left:411.3pt;margin-top:2pt;width:21.6pt;height:28.8pt;z-index:251849728;mso-position-horizontal-relative:text;mso-position-vertical-relative:text" o:allowincell="f" fillcolor="blue"/>
              </w:pict>
            </w:r>
            <w:r>
              <w:rPr>
                <w:noProof/>
                <w:sz w:val="20"/>
                <w:u w:val="none"/>
              </w:rPr>
              <w:pict>
                <v:oval id="_x0000_s1208" style="position:absolute;margin-left:288.9pt;margin-top:2pt;width:28.8pt;height:28.8pt;z-index:251846656;mso-position-horizontal-relative:text;mso-position-vertical-relative:text" o:allowincell="f" fillcolor="blue" strokecolor="blue"/>
              </w:pict>
            </w:r>
            <w:r>
              <w:rPr>
                <w:noProof/>
                <w:sz w:val="20"/>
                <w:u w:val="none"/>
              </w:rPr>
              <w:pict>
                <v:rect id="_x0000_s1205" style="position:absolute;margin-left:116.1pt;margin-top:9.2pt;width:21.6pt;height:21.6pt;z-index:251843584;mso-position-horizontal-relative:text;mso-position-vertical-relative:text" o:allowincell="f" fillcolor="blue" strokecolor="blue"/>
              </w:pict>
            </w:r>
            <w:r>
              <w:rPr>
                <w:sz w:val="20"/>
                <w:u w:val="none"/>
              </w:rPr>
              <w:t>1ряд</w:t>
            </w:r>
          </w:p>
        </w:tc>
        <w:tc>
          <w:tcPr>
            <w:tcW w:w="4393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75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</w:rPr>
              <w:pict>
                <v:shape id="_x0000_s1212" type="#_x0000_t5" style="position:absolute;margin-left:404.1pt;margin-top:3.3pt;width:21.6pt;height:28.8pt;z-index:251850752;mso-position-horizontal-relative:text;mso-position-vertical-relative:text" o:allowincell="f" fillcolor="yellow"/>
              </w:pict>
            </w:r>
            <w:r>
              <w:rPr>
                <w:noProof/>
                <w:sz w:val="20"/>
                <w:u w:val="none"/>
              </w:rPr>
              <w:pict>
                <v:oval id="_x0000_s1209" style="position:absolute;margin-left:296.1pt;margin-top:3.3pt;width:28.8pt;height:28.8pt;z-index:251847680;mso-position-horizontal-relative:text;mso-position-vertical-relative:text" o:allowincell="f" fillcolor="yellow"/>
              </w:pict>
            </w:r>
            <w:r>
              <w:rPr>
                <w:noProof/>
                <w:sz w:val="20"/>
                <w:u w:val="none"/>
              </w:rPr>
              <w:pict>
                <v:rect id="_x0000_s1206" style="position:absolute;margin-left:116.1pt;margin-top:10.5pt;width:21.6pt;height:21.6pt;z-index:251844608;mso-position-horizontal-relative:text;mso-position-vertical-relative:text" o:allowincell="f" fillcolor="yellow"/>
              </w:pict>
            </w:r>
            <w:r>
              <w:rPr>
                <w:sz w:val="20"/>
                <w:u w:val="none"/>
              </w:rPr>
              <w:t>2ряд</w:t>
            </w:r>
          </w:p>
        </w:tc>
        <w:tc>
          <w:tcPr>
            <w:tcW w:w="4393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</w:p>
        </w:tc>
      </w:tr>
      <w:tr w:rsidR="00CE57A2" w:rsidTr="00CA152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675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</w:rPr>
              <w:pict>
                <v:shape id="_x0000_s1213" type="#_x0000_t5" style="position:absolute;margin-left:411.3pt;margin-top:3.5pt;width:21.6pt;height:36pt;z-index:251851776;mso-position-horizontal-relative:text;mso-position-vertical-relative:text" o:allowincell="f" fillcolor="#396"/>
              </w:pict>
            </w:r>
            <w:r>
              <w:rPr>
                <w:noProof/>
                <w:sz w:val="20"/>
                <w:u w:val="none"/>
              </w:rPr>
              <w:pict>
                <v:oval id="_x0000_s1210" style="position:absolute;margin-left:303.3pt;margin-top:3.5pt;width:28.8pt;height:28.8pt;z-index:251848704;mso-position-horizontal-relative:text;mso-position-vertical-relative:text" o:allowincell="f" fillcolor="#396"/>
              </w:pict>
            </w:r>
            <w:r>
              <w:rPr>
                <w:noProof/>
                <w:sz w:val="20"/>
                <w:u w:val="none"/>
              </w:rPr>
              <w:pict>
                <v:rect id="_x0000_s1207" style="position:absolute;margin-left:116.1pt;margin-top:10.7pt;width:21.6pt;height:21.6pt;z-index:251845632;mso-position-horizontal-relative:text;mso-position-vertical-relative:text" o:allowincell="f" fillcolor="#396"/>
              </w:pict>
            </w:r>
            <w:r>
              <w:rPr>
                <w:sz w:val="20"/>
                <w:u w:val="none"/>
              </w:rPr>
              <w:t>3ряд</w:t>
            </w:r>
          </w:p>
        </w:tc>
        <w:tc>
          <w:tcPr>
            <w:tcW w:w="4393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</w:p>
        </w:tc>
        <w:tc>
          <w:tcPr>
            <w:tcW w:w="2534" w:type="dxa"/>
          </w:tcPr>
          <w:p w:rsidR="00CE57A2" w:rsidRDefault="00CE57A2" w:rsidP="00CA1523">
            <w:pPr>
              <w:pStyle w:val="a9"/>
              <w:rPr>
                <w:sz w:val="20"/>
                <w:u w:val="none"/>
              </w:rPr>
            </w:pPr>
          </w:p>
        </w:tc>
      </w:tr>
    </w:tbl>
    <w:p w:rsidR="00CE57A2" w:rsidRDefault="00CE57A2" w:rsidP="00CE57A2">
      <w:pPr>
        <w:pStyle w:val="a9"/>
        <w:rPr>
          <w:sz w:val="20"/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CE57A2" w:rsidRDefault="00CE57A2" w:rsidP="00CE57A2">
      <w:pPr>
        <w:pStyle w:val="a9"/>
        <w:rPr>
          <w:u w:val="none"/>
        </w:rPr>
      </w:pPr>
    </w:p>
    <w:p w:rsidR="00D91AD4" w:rsidRPr="008D503D" w:rsidRDefault="00D91AD4" w:rsidP="005D19B3">
      <w:pPr>
        <w:spacing w:before="100" w:beforeAutospacing="1" w:after="100" w:afterAutospacing="1"/>
        <w:rPr>
          <w:sz w:val="28"/>
          <w:szCs w:val="28"/>
        </w:rPr>
      </w:pPr>
    </w:p>
    <w:sectPr w:rsidR="00D91AD4" w:rsidRPr="008D503D" w:rsidSect="005D19B3">
      <w:pgSz w:w="11909" w:h="16834"/>
      <w:pgMar w:top="851" w:right="1136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68D1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AD71928"/>
    <w:multiLevelType w:val="hybridMultilevel"/>
    <w:tmpl w:val="7AC0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3D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C24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1E5F8E"/>
    <w:multiLevelType w:val="hybridMultilevel"/>
    <w:tmpl w:val="1696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34B4D"/>
    <w:multiLevelType w:val="singleLevel"/>
    <w:tmpl w:val="118207BA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170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5C29CF"/>
    <w:multiLevelType w:val="multilevel"/>
    <w:tmpl w:val="6D8C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D002C"/>
    <w:multiLevelType w:val="singleLevel"/>
    <w:tmpl w:val="8C26148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3">
    <w:nsid w:val="20186422"/>
    <w:multiLevelType w:val="singleLevel"/>
    <w:tmpl w:val="644AD094"/>
    <w:lvl w:ilvl="0">
      <w:start w:val="4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</w:abstractNum>
  <w:abstractNum w:abstractNumId="14">
    <w:nsid w:val="237C7C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A72134"/>
    <w:multiLevelType w:val="multilevel"/>
    <w:tmpl w:val="F98E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61899"/>
    <w:multiLevelType w:val="multilevel"/>
    <w:tmpl w:val="FD0EA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9C93BE7"/>
    <w:multiLevelType w:val="multilevel"/>
    <w:tmpl w:val="B81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24262"/>
    <w:multiLevelType w:val="singleLevel"/>
    <w:tmpl w:val="F9B4F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9">
    <w:nsid w:val="31415030"/>
    <w:multiLevelType w:val="hybridMultilevel"/>
    <w:tmpl w:val="0B0AC498"/>
    <w:lvl w:ilvl="0" w:tplc="9A926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80E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560085"/>
    <w:multiLevelType w:val="singleLevel"/>
    <w:tmpl w:val="29F884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0C4252"/>
    <w:multiLevelType w:val="hybridMultilevel"/>
    <w:tmpl w:val="CB5AF09A"/>
    <w:lvl w:ilvl="0" w:tplc="832EF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C8525C"/>
    <w:multiLevelType w:val="singleLevel"/>
    <w:tmpl w:val="C65E9A9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4">
    <w:nsid w:val="408E5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2E1A1C"/>
    <w:multiLevelType w:val="hybridMultilevel"/>
    <w:tmpl w:val="CD60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F0B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5AA4539"/>
    <w:multiLevelType w:val="hybridMultilevel"/>
    <w:tmpl w:val="BB0898E0"/>
    <w:lvl w:ilvl="0" w:tplc="4ECEC5C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5E77E84"/>
    <w:multiLevelType w:val="multilevel"/>
    <w:tmpl w:val="AD1475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C6846"/>
    <w:multiLevelType w:val="hybridMultilevel"/>
    <w:tmpl w:val="B246C4AC"/>
    <w:lvl w:ilvl="0" w:tplc="5DF02048">
      <w:start w:val="5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0C3918"/>
    <w:multiLevelType w:val="hybridMultilevel"/>
    <w:tmpl w:val="AD4E18C8"/>
    <w:lvl w:ilvl="0" w:tplc="FD2AB72C">
      <w:start w:val="1"/>
      <w:numFmt w:val="decimal"/>
      <w:lvlText w:val="%1."/>
      <w:lvlJc w:val="left"/>
      <w:pPr>
        <w:tabs>
          <w:tab w:val="num" w:pos="1560"/>
        </w:tabs>
        <w:ind w:left="156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5D1A7800"/>
    <w:multiLevelType w:val="hybridMultilevel"/>
    <w:tmpl w:val="B28C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63568"/>
    <w:multiLevelType w:val="singleLevel"/>
    <w:tmpl w:val="3290478A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34">
    <w:nsid w:val="61EF5601"/>
    <w:multiLevelType w:val="multilevel"/>
    <w:tmpl w:val="4A1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57F55"/>
    <w:multiLevelType w:val="hybridMultilevel"/>
    <w:tmpl w:val="0784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14E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134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8115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2B49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5F15F44"/>
    <w:multiLevelType w:val="singleLevel"/>
    <w:tmpl w:val="DEC26932"/>
    <w:lvl w:ilvl="0">
      <w:start w:val="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</w:abstractNum>
  <w:abstractNum w:abstractNumId="41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2">
    <w:nsid w:val="77B36E08"/>
    <w:multiLevelType w:val="singleLevel"/>
    <w:tmpl w:val="F7ECE460"/>
    <w:lvl w:ilvl="0">
      <w:start w:val="13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43">
    <w:nsid w:val="794C29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4F62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9"/>
  </w:num>
  <w:num w:numId="4">
    <w:abstractNumId w:val="25"/>
  </w:num>
  <w:num w:numId="5">
    <w:abstractNumId w:val="3"/>
  </w:num>
  <w:num w:numId="6">
    <w:abstractNumId w:val="5"/>
  </w:num>
  <w:num w:numId="7">
    <w:abstractNumId w:val="30"/>
  </w:num>
  <w:num w:numId="8">
    <w:abstractNumId w:val="2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35"/>
  </w:num>
  <w:num w:numId="14">
    <w:abstractNumId w:val="41"/>
  </w:num>
  <w:num w:numId="15">
    <w:abstractNumId w:val="31"/>
  </w:num>
  <w:num w:numId="16">
    <w:abstractNumId w:val="2"/>
  </w:num>
  <w:num w:numId="17">
    <w:abstractNumId w:val="7"/>
  </w:num>
  <w:num w:numId="18">
    <w:abstractNumId w:val="32"/>
  </w:num>
  <w:num w:numId="19">
    <w:abstractNumId w:val="27"/>
  </w:num>
  <w:num w:numId="20">
    <w:abstractNumId w:val="11"/>
  </w:num>
  <w:num w:numId="21">
    <w:abstractNumId w:val="17"/>
  </w:num>
  <w:num w:numId="22">
    <w:abstractNumId w:val="34"/>
  </w:num>
  <w:num w:numId="23">
    <w:abstractNumId w:val="15"/>
  </w:num>
  <w:num w:numId="24">
    <w:abstractNumId w:val="19"/>
  </w:num>
  <w:num w:numId="25">
    <w:abstractNumId w:val="10"/>
  </w:num>
  <w:num w:numId="26">
    <w:abstractNumId w:val="21"/>
  </w:num>
  <w:num w:numId="27">
    <w:abstractNumId w:val="44"/>
  </w:num>
  <w:num w:numId="28">
    <w:abstractNumId w:val="20"/>
  </w:num>
  <w:num w:numId="29">
    <w:abstractNumId w:val="38"/>
  </w:num>
  <w:num w:numId="30">
    <w:abstractNumId w:val="42"/>
  </w:num>
  <w:num w:numId="31">
    <w:abstractNumId w:val="40"/>
  </w:num>
  <w:num w:numId="32">
    <w:abstractNumId w:val="13"/>
  </w:num>
  <w:num w:numId="33">
    <w:abstractNumId w:val="12"/>
  </w:num>
  <w:num w:numId="34">
    <w:abstractNumId w:val="8"/>
  </w:num>
  <w:num w:numId="35">
    <w:abstractNumId w:val="33"/>
  </w:num>
  <w:num w:numId="36">
    <w:abstractNumId w:val="39"/>
  </w:num>
  <w:num w:numId="37">
    <w:abstractNumId w:val="14"/>
  </w:num>
  <w:num w:numId="38">
    <w:abstractNumId w:val="16"/>
  </w:num>
  <w:num w:numId="39">
    <w:abstractNumId w:val="28"/>
  </w:num>
  <w:num w:numId="40">
    <w:abstractNumId w:val="18"/>
  </w:num>
  <w:num w:numId="41">
    <w:abstractNumId w:val="37"/>
  </w:num>
  <w:num w:numId="42">
    <w:abstractNumId w:val="26"/>
  </w:num>
  <w:num w:numId="43">
    <w:abstractNumId w:val="36"/>
  </w:num>
  <w:num w:numId="44">
    <w:abstractNumId w:val="6"/>
  </w:num>
  <w:num w:numId="45">
    <w:abstractNumId w:val="4"/>
  </w:num>
  <w:num w:numId="46">
    <w:abstractNumId w:val="43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4A6F"/>
    <w:rsid w:val="00012208"/>
    <w:rsid w:val="00054B6B"/>
    <w:rsid w:val="00096E29"/>
    <w:rsid w:val="000D053A"/>
    <w:rsid w:val="00111AB3"/>
    <w:rsid w:val="00180E25"/>
    <w:rsid w:val="001F06C8"/>
    <w:rsid w:val="00202211"/>
    <w:rsid w:val="00203224"/>
    <w:rsid w:val="0021370A"/>
    <w:rsid w:val="002A1FE0"/>
    <w:rsid w:val="00307C87"/>
    <w:rsid w:val="00346CAC"/>
    <w:rsid w:val="003477D7"/>
    <w:rsid w:val="0035360E"/>
    <w:rsid w:val="00387485"/>
    <w:rsid w:val="003B7374"/>
    <w:rsid w:val="00455CF1"/>
    <w:rsid w:val="00465A5F"/>
    <w:rsid w:val="00491A7A"/>
    <w:rsid w:val="00514A3B"/>
    <w:rsid w:val="00537606"/>
    <w:rsid w:val="005423CB"/>
    <w:rsid w:val="00542C58"/>
    <w:rsid w:val="0057618D"/>
    <w:rsid w:val="005D19B3"/>
    <w:rsid w:val="00633598"/>
    <w:rsid w:val="00634382"/>
    <w:rsid w:val="0065619E"/>
    <w:rsid w:val="00675624"/>
    <w:rsid w:val="0071772B"/>
    <w:rsid w:val="0072121A"/>
    <w:rsid w:val="007655CD"/>
    <w:rsid w:val="00766A0B"/>
    <w:rsid w:val="007858F1"/>
    <w:rsid w:val="007F16A7"/>
    <w:rsid w:val="0082507D"/>
    <w:rsid w:val="00825C46"/>
    <w:rsid w:val="00867E87"/>
    <w:rsid w:val="008D503D"/>
    <w:rsid w:val="008D70AF"/>
    <w:rsid w:val="0092420A"/>
    <w:rsid w:val="00945C9B"/>
    <w:rsid w:val="00947D63"/>
    <w:rsid w:val="00951DD8"/>
    <w:rsid w:val="009B2387"/>
    <w:rsid w:val="00A82983"/>
    <w:rsid w:val="00A85CFB"/>
    <w:rsid w:val="00A9297B"/>
    <w:rsid w:val="00A95C35"/>
    <w:rsid w:val="00AC70A1"/>
    <w:rsid w:val="00AF6562"/>
    <w:rsid w:val="00B07FF8"/>
    <w:rsid w:val="00B74D99"/>
    <w:rsid w:val="00BC42D9"/>
    <w:rsid w:val="00BF5576"/>
    <w:rsid w:val="00C13840"/>
    <w:rsid w:val="00C27BA8"/>
    <w:rsid w:val="00C3645F"/>
    <w:rsid w:val="00C72B4E"/>
    <w:rsid w:val="00C74E72"/>
    <w:rsid w:val="00C94C90"/>
    <w:rsid w:val="00CA2754"/>
    <w:rsid w:val="00CA6891"/>
    <w:rsid w:val="00CE57A2"/>
    <w:rsid w:val="00CF534D"/>
    <w:rsid w:val="00D04843"/>
    <w:rsid w:val="00D732D4"/>
    <w:rsid w:val="00D736CC"/>
    <w:rsid w:val="00D84714"/>
    <w:rsid w:val="00D91AD4"/>
    <w:rsid w:val="00DB4349"/>
    <w:rsid w:val="00DC7DCD"/>
    <w:rsid w:val="00E054DD"/>
    <w:rsid w:val="00E15178"/>
    <w:rsid w:val="00E436BC"/>
    <w:rsid w:val="00E66AF7"/>
    <w:rsid w:val="00E911D6"/>
    <w:rsid w:val="00EB75F7"/>
    <w:rsid w:val="00ED0A96"/>
    <w:rsid w:val="00F04A6F"/>
    <w:rsid w:val="00F04E63"/>
    <w:rsid w:val="00F1478E"/>
    <w:rsid w:val="00F26A19"/>
    <w:rsid w:val="00FD46D8"/>
    <w:rsid w:val="00FD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F04A6F"/>
    <w:pPr>
      <w:widowControl/>
      <w:suppressAutoHyphens/>
      <w:autoSpaceDE/>
      <w:autoSpaceDN/>
      <w:adjustRightInd/>
      <w:spacing w:before="240" w:after="60"/>
      <w:outlineLvl w:val="8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F04A6F"/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04A6F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character" w:customStyle="1" w:styleId="FontStyle56">
    <w:name w:val="Font Style56"/>
    <w:rsid w:val="00A85CF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A85CFB"/>
    <w:pPr>
      <w:ind w:left="720"/>
      <w:contextualSpacing/>
    </w:pPr>
  </w:style>
  <w:style w:type="paragraph" w:customStyle="1" w:styleId="Style2">
    <w:name w:val="Style2"/>
    <w:basedOn w:val="a"/>
    <w:rsid w:val="00A85CFB"/>
    <w:pPr>
      <w:spacing w:line="290" w:lineRule="exact"/>
      <w:ind w:firstLine="514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85CFB"/>
    <w:rPr>
      <w:sz w:val="24"/>
      <w:szCs w:val="24"/>
    </w:rPr>
  </w:style>
  <w:style w:type="character" w:customStyle="1" w:styleId="FontStyle26">
    <w:name w:val="Font Style26"/>
    <w:rsid w:val="00A85CFB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A85CFB"/>
    <w:rPr>
      <w:rFonts w:ascii="Tahoma" w:hAnsi="Tahoma" w:cs="Tahoma"/>
      <w:b/>
      <w:bCs/>
      <w:sz w:val="24"/>
      <w:szCs w:val="24"/>
    </w:rPr>
  </w:style>
  <w:style w:type="paragraph" w:customStyle="1" w:styleId="Style18">
    <w:name w:val="Style18"/>
    <w:basedOn w:val="a"/>
    <w:rsid w:val="00A85CFB"/>
    <w:rPr>
      <w:sz w:val="24"/>
      <w:szCs w:val="24"/>
    </w:rPr>
  </w:style>
  <w:style w:type="paragraph" w:customStyle="1" w:styleId="Style22">
    <w:name w:val="Style22"/>
    <w:basedOn w:val="a"/>
    <w:rsid w:val="00A85CFB"/>
    <w:rPr>
      <w:sz w:val="24"/>
      <w:szCs w:val="24"/>
    </w:rPr>
  </w:style>
  <w:style w:type="paragraph" w:customStyle="1" w:styleId="Style21">
    <w:name w:val="Style21"/>
    <w:basedOn w:val="a"/>
    <w:rsid w:val="00A85CFB"/>
    <w:rPr>
      <w:sz w:val="24"/>
      <w:szCs w:val="24"/>
    </w:rPr>
  </w:style>
  <w:style w:type="character" w:customStyle="1" w:styleId="FontStyle38">
    <w:name w:val="Font Style38"/>
    <w:rsid w:val="00A85CFB"/>
    <w:rPr>
      <w:rFonts w:ascii="Times New Roman" w:hAnsi="Times New Roman" w:cs="Times New Roman"/>
      <w:i/>
      <w:iCs/>
      <w:sz w:val="22"/>
      <w:szCs w:val="22"/>
    </w:rPr>
  </w:style>
  <w:style w:type="character" w:customStyle="1" w:styleId="Zag11">
    <w:name w:val="Zag_11"/>
    <w:rsid w:val="00675624"/>
  </w:style>
  <w:style w:type="character" w:styleId="a4">
    <w:name w:val="Strong"/>
    <w:basedOn w:val="a0"/>
    <w:uiPriority w:val="22"/>
    <w:qFormat/>
    <w:rsid w:val="00491A7A"/>
    <w:rPr>
      <w:b/>
      <w:bCs/>
    </w:rPr>
  </w:style>
  <w:style w:type="paragraph" w:styleId="a5">
    <w:name w:val="Normal (Web)"/>
    <w:basedOn w:val="a"/>
    <w:uiPriority w:val="99"/>
    <w:semiHidden/>
    <w:unhideWhenUsed/>
    <w:rsid w:val="00491A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91A7A"/>
    <w:rPr>
      <w:i/>
      <w:iCs/>
    </w:rPr>
  </w:style>
  <w:style w:type="paragraph" w:styleId="a7">
    <w:name w:val="No Spacing"/>
    <w:uiPriority w:val="1"/>
    <w:qFormat/>
    <w:rsid w:val="00491A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1F06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CE57A2"/>
    <w:pPr>
      <w:widowControl/>
      <w:autoSpaceDE/>
      <w:autoSpaceDN/>
      <w:adjustRightInd/>
    </w:pPr>
    <w:rPr>
      <w:sz w:val="28"/>
      <w:u w:val="single"/>
    </w:rPr>
  </w:style>
  <w:style w:type="character" w:customStyle="1" w:styleId="aa">
    <w:name w:val="Основной текст Знак"/>
    <w:basedOn w:val="a0"/>
    <w:link w:val="a9"/>
    <w:semiHidden/>
    <w:rsid w:val="00CE57A2"/>
    <w:rPr>
      <w:rFonts w:ascii="Times New Roman" w:eastAsia="Times New Roman" w:hAnsi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Пользователь Компьютера</dc:creator>
  <cp:lastModifiedBy>User</cp:lastModifiedBy>
  <cp:revision>2</cp:revision>
  <cp:lastPrinted>2017-09-25T19:23:00Z</cp:lastPrinted>
  <dcterms:created xsi:type="dcterms:W3CDTF">2021-01-10T22:15:00Z</dcterms:created>
  <dcterms:modified xsi:type="dcterms:W3CDTF">2021-01-10T22:15:00Z</dcterms:modified>
</cp:coreProperties>
</file>