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38" w:rsidRP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6338">
        <w:rPr>
          <w:rFonts w:ascii="Times New Roman" w:hAnsi="Times New Roman" w:cs="Times New Roman"/>
          <w:b/>
          <w:i/>
          <w:sz w:val="28"/>
          <w:szCs w:val="28"/>
        </w:rPr>
        <w:t>Приложение  №1</w:t>
      </w:r>
    </w:p>
    <w:p w:rsidR="00196338" w:rsidRP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96338" w:rsidRP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6338">
        <w:rPr>
          <w:rFonts w:ascii="Times New Roman" w:hAnsi="Times New Roman" w:cs="Times New Roman"/>
          <w:b/>
          <w:i/>
          <w:sz w:val="28"/>
          <w:szCs w:val="28"/>
        </w:rPr>
        <w:t xml:space="preserve">к  основной </w:t>
      </w:r>
      <w:proofErr w:type="gramStart"/>
      <w:r w:rsidRPr="00196338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proofErr w:type="gramEnd"/>
      <w:r w:rsidRPr="00196338">
        <w:rPr>
          <w:rFonts w:ascii="Times New Roman" w:hAnsi="Times New Roman" w:cs="Times New Roman"/>
          <w:b/>
          <w:i/>
          <w:sz w:val="28"/>
          <w:szCs w:val="28"/>
        </w:rPr>
        <w:t xml:space="preserve"> программе</w:t>
      </w:r>
    </w:p>
    <w:p w:rsidR="00196338" w:rsidRP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6338">
        <w:rPr>
          <w:rFonts w:ascii="Times New Roman" w:hAnsi="Times New Roman" w:cs="Times New Roman"/>
          <w:b/>
          <w:i/>
          <w:sz w:val="28"/>
          <w:szCs w:val="28"/>
        </w:rPr>
        <w:t xml:space="preserve">  начального общего образования</w:t>
      </w:r>
    </w:p>
    <w:p w:rsidR="00196338" w:rsidRP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Default="00196338" w:rsidP="00196338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338" w:rsidRPr="008F0DBA" w:rsidRDefault="00196338" w:rsidP="001963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196338" w:rsidRPr="008F0DBA" w:rsidRDefault="00196338" w:rsidP="001963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</w:rPr>
        <w:t>Изобразительное  искусство</w:t>
      </w:r>
      <w:r w:rsidRPr="008F0DBA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196338" w:rsidRDefault="00196338" w:rsidP="001963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для 1-4 классов</w:t>
      </w:r>
    </w:p>
    <w:p w:rsidR="00196338" w:rsidRDefault="00196338" w:rsidP="001963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96338" w:rsidRDefault="00196338" w:rsidP="001963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96338" w:rsidRDefault="00196338" w:rsidP="001963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96338" w:rsidRDefault="00196338" w:rsidP="001963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96338" w:rsidRDefault="00196338" w:rsidP="001963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96338" w:rsidRDefault="00196338" w:rsidP="0019633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96338" w:rsidRPr="00196338" w:rsidRDefault="00196338" w:rsidP="0019633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96338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r w:rsidRPr="00196338">
        <w:rPr>
          <w:rFonts w:ascii="Times New Roman" w:hAnsi="Times New Roman" w:cs="Times New Roman"/>
          <w:b/>
          <w:sz w:val="28"/>
          <w:szCs w:val="28"/>
        </w:rPr>
        <w:t>программа  начального  общего образования</w:t>
      </w:r>
    </w:p>
    <w:p w:rsidR="00196338" w:rsidRDefault="00196338" w:rsidP="0019633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96338">
        <w:rPr>
          <w:rFonts w:ascii="Times New Roman" w:hAnsi="Times New Roman" w:cs="Times New Roman"/>
          <w:sz w:val="28"/>
          <w:szCs w:val="28"/>
        </w:rPr>
        <w:t>Срок  реализации программы:  4</w:t>
      </w:r>
      <w:r w:rsidRPr="0019633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6338" w:rsidRDefault="00196338" w:rsidP="0019633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96338" w:rsidRDefault="00196338" w:rsidP="0019633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96338" w:rsidRDefault="00196338" w:rsidP="0019633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96338" w:rsidRDefault="00196338" w:rsidP="0019633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96338" w:rsidRDefault="00196338" w:rsidP="0019633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96338" w:rsidRDefault="00196338" w:rsidP="0019633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96338" w:rsidRPr="00196338" w:rsidRDefault="00196338" w:rsidP="0019633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E7B85" w:rsidRPr="00196338" w:rsidRDefault="009E7B85" w:rsidP="00612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E58" w:rsidRPr="007A7857" w:rsidRDefault="004C0E58" w:rsidP="004C0E58">
      <w:pPr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</w:t>
      </w:r>
      <w:r w:rsidR="000D1CE1">
        <w:rPr>
          <w:rFonts w:ascii="Times New Roman" w:hAnsi="Times New Roman"/>
          <w:sz w:val="24"/>
          <w:szCs w:val="24"/>
        </w:rPr>
        <w:t xml:space="preserve"> </w:t>
      </w:r>
      <w:r w:rsidRPr="00A35CEF">
        <w:rPr>
          <w:rFonts w:ascii="Times New Roman" w:hAnsi="Times New Roman"/>
          <w:sz w:val="24"/>
          <w:szCs w:val="24"/>
        </w:rPr>
        <w:t xml:space="preserve">программе «Изобразительное искусство»: </w:t>
      </w:r>
    </w:p>
    <w:p w:rsidR="009E7B85" w:rsidRPr="00A35CEF" w:rsidRDefault="009E7B85" w:rsidP="000D1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чувство гордости за культуру и искусство Родины, своего народа; </w:t>
      </w:r>
    </w:p>
    <w:p w:rsidR="009E7B85" w:rsidRPr="00A35CEF" w:rsidRDefault="009E7B85" w:rsidP="000D1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уважительное отношение к культуре и искусству других народов нашей страны и мира в целом; </w:t>
      </w:r>
    </w:p>
    <w:p w:rsidR="009E7B85" w:rsidRPr="00A35CEF" w:rsidRDefault="009E7B85" w:rsidP="000D1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понимание особой роли культуры и искусства в жизни общества и каждого отдельного человека; </w:t>
      </w:r>
    </w:p>
    <w:p w:rsidR="009E7B85" w:rsidRPr="00A35CEF" w:rsidRDefault="009E7B85" w:rsidP="000D1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CE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 </w:t>
      </w:r>
    </w:p>
    <w:p w:rsidR="009E7B85" w:rsidRPr="00A35CEF" w:rsidRDefault="009E7B85" w:rsidP="000D1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CE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</w:t>
      </w:r>
      <w:r w:rsidR="000D1CE1">
        <w:rPr>
          <w:rFonts w:ascii="Times New Roman" w:hAnsi="Times New Roman"/>
          <w:sz w:val="24"/>
          <w:szCs w:val="24"/>
        </w:rPr>
        <w:t xml:space="preserve"> </w:t>
      </w:r>
      <w:r w:rsidRPr="00A35CEF">
        <w:rPr>
          <w:rFonts w:ascii="Times New Roman" w:hAnsi="Times New Roman"/>
          <w:sz w:val="24"/>
          <w:szCs w:val="24"/>
        </w:rPr>
        <w:t xml:space="preserve">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9E7B85" w:rsidRPr="00A35CEF" w:rsidRDefault="009E7B85" w:rsidP="000D1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9E7B85" w:rsidRPr="00A35CEF" w:rsidRDefault="009E7B85" w:rsidP="000D1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9E7B85" w:rsidRPr="00A35CEF" w:rsidRDefault="009E7B85" w:rsidP="000D1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CE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A35C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</w:t>
      </w:r>
      <w:r w:rsidR="000D1CE1">
        <w:rPr>
          <w:rFonts w:ascii="Times New Roman" w:hAnsi="Times New Roman"/>
          <w:sz w:val="24"/>
          <w:szCs w:val="24"/>
        </w:rPr>
        <w:t xml:space="preserve"> </w:t>
      </w:r>
      <w:r w:rsidRPr="00A35CEF">
        <w:rPr>
          <w:rFonts w:ascii="Times New Roman" w:hAnsi="Times New Roman"/>
          <w:sz w:val="24"/>
          <w:szCs w:val="24"/>
        </w:rPr>
        <w:t xml:space="preserve">познавательной и практической творческой деятельности: </w:t>
      </w:r>
    </w:p>
    <w:p w:rsidR="009E7B85" w:rsidRPr="00A35CEF" w:rsidRDefault="009E7B85" w:rsidP="000D1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9E7B85" w:rsidRPr="00A35CEF" w:rsidRDefault="009E7B85" w:rsidP="000D1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9E7B85" w:rsidRPr="00A35CEF" w:rsidRDefault="009E7B85" w:rsidP="000D1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9E7B85" w:rsidRPr="00A35CEF" w:rsidRDefault="009E7B85" w:rsidP="000D1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</w:t>
      </w:r>
      <w:r w:rsidR="000D1CE1">
        <w:rPr>
          <w:rFonts w:ascii="Times New Roman" w:hAnsi="Times New Roman"/>
          <w:sz w:val="24"/>
          <w:szCs w:val="24"/>
        </w:rPr>
        <w:t xml:space="preserve"> </w:t>
      </w:r>
      <w:r w:rsidRPr="00A35CEF">
        <w:rPr>
          <w:rFonts w:ascii="Times New Roman" w:hAnsi="Times New Roman"/>
          <w:sz w:val="24"/>
          <w:szCs w:val="24"/>
        </w:rPr>
        <w:t xml:space="preserve">поставленной задачей, находить варианты решения различных художественно-творческих задач; </w:t>
      </w:r>
    </w:p>
    <w:p w:rsidR="009E7B85" w:rsidRPr="00A35CEF" w:rsidRDefault="009E7B85" w:rsidP="000D1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9E7B85" w:rsidRPr="00A35CEF" w:rsidRDefault="009E7B85" w:rsidP="000D1C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Предметные результаты характеризуют опыт учащихся в художественно-творческой</w:t>
      </w:r>
      <w:r w:rsidR="000D1CE1">
        <w:rPr>
          <w:rFonts w:ascii="Times New Roman" w:hAnsi="Times New Roman"/>
          <w:sz w:val="24"/>
          <w:szCs w:val="24"/>
        </w:rPr>
        <w:t xml:space="preserve"> </w:t>
      </w:r>
      <w:r w:rsidRPr="00A35CEF">
        <w:rPr>
          <w:rFonts w:ascii="Times New Roman" w:hAnsi="Times New Roman"/>
          <w:sz w:val="24"/>
          <w:szCs w:val="24"/>
        </w:rPr>
        <w:t xml:space="preserve">деятельности, который приобретается и закрепляется в процессе освоения учебного предмета: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5CEF">
        <w:rPr>
          <w:rFonts w:ascii="Times New Roman" w:hAnsi="Times New Roman"/>
          <w:sz w:val="24"/>
          <w:szCs w:val="24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знание основных видов и жанров пространственно-визуальных искусств;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эстетическая оценка явлений природы, событий окружающего мира;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lastRenderedPageBreak/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</w:t>
      </w:r>
      <w:proofErr w:type="gramStart"/>
      <w:r w:rsidRPr="00A35CEF">
        <w:rPr>
          <w:rFonts w:ascii="Times New Roman" w:hAnsi="Times New Roman"/>
          <w:sz w:val="24"/>
          <w:szCs w:val="24"/>
        </w:rPr>
        <w:t>различные художественные</w:t>
      </w:r>
      <w:proofErr w:type="gramEnd"/>
      <w:r w:rsidRPr="00A35CEF">
        <w:rPr>
          <w:rFonts w:ascii="Times New Roman" w:hAnsi="Times New Roman"/>
          <w:sz w:val="24"/>
          <w:szCs w:val="24"/>
        </w:rPr>
        <w:t xml:space="preserve"> материалы и художественные техники;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умение компоновать на плоскости листа и в объеме задуманный художественный образ;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деятельности основ </w:t>
      </w:r>
      <w:proofErr w:type="spellStart"/>
      <w:r w:rsidRPr="00A35CE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, основ графической грамоты;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умение рассуждать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CE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CEF">
        <w:rPr>
          <w:rFonts w:ascii="Times New Roman" w:hAnsi="Times New Roman"/>
          <w:sz w:val="24"/>
          <w:szCs w:val="24"/>
        </w:rPr>
        <w:t xml:space="preserve">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A35CEF">
        <w:rPr>
          <w:rFonts w:ascii="Times New Roman" w:hAnsi="Times New Roman"/>
          <w:sz w:val="24"/>
          <w:szCs w:val="24"/>
        </w:rPr>
        <w:t>объяснятьзначение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памятников и архитектурной среды древнего зодчества для современного общества; </w:t>
      </w:r>
    </w:p>
    <w:p w:rsidR="009E7B85" w:rsidRPr="00A35CEF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E7B85" w:rsidRDefault="009E7B85" w:rsidP="000D1C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умение приводить </w:t>
      </w:r>
      <w:proofErr w:type="spellStart"/>
      <w:r w:rsidRPr="00A35CEF">
        <w:rPr>
          <w:rFonts w:ascii="Times New Roman" w:hAnsi="Times New Roman"/>
          <w:sz w:val="24"/>
          <w:szCs w:val="24"/>
        </w:rPr>
        <w:t>примерыпроизведений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искусства, </w:t>
      </w:r>
      <w:proofErr w:type="gramStart"/>
      <w:r w:rsidRPr="00A35CEF">
        <w:rPr>
          <w:rFonts w:ascii="Times New Roman" w:hAnsi="Times New Roman"/>
          <w:sz w:val="24"/>
          <w:szCs w:val="24"/>
        </w:rPr>
        <w:t>выражающих</w:t>
      </w:r>
      <w:proofErr w:type="gramEnd"/>
      <w:r w:rsidRPr="00A35CEF">
        <w:rPr>
          <w:rFonts w:ascii="Times New Roman" w:hAnsi="Times New Roman"/>
          <w:sz w:val="24"/>
          <w:szCs w:val="24"/>
        </w:rPr>
        <w:t xml:space="preserve"> красоту мудрости и богатой духовной жизни, красоту внутреннего мира человека.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E58" w:rsidRPr="001D4FD9" w:rsidRDefault="004C0E58" w:rsidP="004C0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9E7B85" w:rsidRPr="000D1CE1" w:rsidRDefault="009E7B85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CE1">
        <w:rPr>
          <w:rFonts w:ascii="Times New Roman" w:hAnsi="Times New Roman"/>
          <w:b/>
          <w:sz w:val="24"/>
          <w:szCs w:val="24"/>
        </w:rPr>
        <w:t xml:space="preserve">1 класс (33 ч)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ТЫ ИЗОБРАЖАЕШЬ, УКРАШАЕШЬ И СТРОИШЬ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Ты изображаешь. Знакомство</w:t>
      </w:r>
      <w:r>
        <w:rPr>
          <w:rFonts w:ascii="Times New Roman" w:hAnsi="Times New Roman"/>
          <w:sz w:val="24"/>
          <w:szCs w:val="24"/>
        </w:rPr>
        <w:t xml:space="preserve"> с Мастером Изображения (7</w:t>
      </w:r>
      <w:r w:rsidRPr="00A35CEF">
        <w:rPr>
          <w:rFonts w:ascii="Times New Roman" w:hAnsi="Times New Roman"/>
          <w:sz w:val="24"/>
          <w:szCs w:val="24"/>
        </w:rPr>
        <w:t xml:space="preserve"> ч)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Изображения всюду вокруг нас.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Мастер Изображения учит видеть.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Изображать можно пятном.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Изображать можно в объеме.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Изображать можно линией.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Разноцветные краски.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Изображать можно и то, что невидимо.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Художники и зрители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Ты украшаешь.</w:t>
      </w:r>
      <w:r w:rsidR="000D1CE1">
        <w:rPr>
          <w:rFonts w:ascii="Times New Roman" w:hAnsi="Times New Roman"/>
          <w:sz w:val="24"/>
          <w:szCs w:val="24"/>
        </w:rPr>
        <w:t xml:space="preserve"> </w:t>
      </w:r>
      <w:r w:rsidRPr="00A35CEF">
        <w:rPr>
          <w:rFonts w:ascii="Times New Roman" w:hAnsi="Times New Roman"/>
          <w:sz w:val="24"/>
          <w:szCs w:val="24"/>
        </w:rPr>
        <w:t xml:space="preserve">Знакомство с Мастером Украшения (8 ч)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Мир полон украшений.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Красоту надо уметь замечать.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Узоры, которые создали люди.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lastRenderedPageBreak/>
        <w:t xml:space="preserve">Как украшает себя человек.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Мастер Украшения помогает сделать праздник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Ты строишь. Знакомство с Мастером Постройки (11 ч)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Постройки в нашей жизни.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Дома бывают разными.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Домики, которые построила природа.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Дом снаружи и внутри.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Строим город.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Все имеет свое строение.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Строим вещи.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Город, в котором мы живем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Изображение, украшение, построй</w:t>
      </w:r>
      <w:r>
        <w:rPr>
          <w:rFonts w:ascii="Times New Roman" w:hAnsi="Times New Roman"/>
          <w:sz w:val="24"/>
          <w:szCs w:val="24"/>
        </w:rPr>
        <w:t>ка всегда помогают друг другу (7</w:t>
      </w:r>
      <w:r w:rsidRPr="00A35CEF">
        <w:rPr>
          <w:rFonts w:ascii="Times New Roman" w:hAnsi="Times New Roman"/>
          <w:sz w:val="24"/>
          <w:szCs w:val="24"/>
        </w:rPr>
        <w:t xml:space="preserve"> ч)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Три Брата-Мастера всегда трудятся вместе.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«Сказочная страна». Создание панно.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«Праздник весны». Конструирование из бумаги.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Урок любования. Умение видеть. </w:t>
      </w:r>
    </w:p>
    <w:p w:rsidR="009E7B85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Здравствуй, лето!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B85" w:rsidRPr="00F407D5" w:rsidRDefault="009E7B85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7D5">
        <w:rPr>
          <w:rFonts w:ascii="Times New Roman" w:hAnsi="Times New Roman"/>
          <w:b/>
          <w:sz w:val="24"/>
          <w:szCs w:val="24"/>
        </w:rPr>
        <w:t xml:space="preserve">2 класс (34 ч)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И ТЫ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Чем и как работают художники</w:t>
      </w:r>
      <w:r>
        <w:rPr>
          <w:rFonts w:ascii="Times New Roman" w:hAnsi="Times New Roman"/>
          <w:sz w:val="24"/>
          <w:szCs w:val="24"/>
        </w:rPr>
        <w:t>(8ч.)</w:t>
      </w:r>
      <w:r w:rsidRPr="00A35CEF">
        <w:rPr>
          <w:rFonts w:ascii="Times New Roman" w:hAnsi="Times New Roman"/>
          <w:sz w:val="24"/>
          <w:szCs w:val="24"/>
        </w:rPr>
        <w:t xml:space="preserve">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Три основные краски </w:t>
      </w:r>
      <w:proofErr w:type="gramStart"/>
      <w:r w:rsidRPr="00A35CEF">
        <w:rPr>
          <w:rFonts w:ascii="Times New Roman" w:hAnsi="Times New Roman"/>
          <w:sz w:val="24"/>
          <w:szCs w:val="24"/>
        </w:rPr>
        <w:t>–к</w:t>
      </w:r>
      <w:proofErr w:type="gramEnd"/>
      <w:r w:rsidRPr="00A35CEF">
        <w:rPr>
          <w:rFonts w:ascii="Times New Roman" w:hAnsi="Times New Roman"/>
          <w:sz w:val="24"/>
          <w:szCs w:val="24"/>
        </w:rPr>
        <w:t xml:space="preserve">расная, синяя, желтая.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Пять красок — все богатство цвета и тона.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Пастель и цветные мелки, акварель, их выразительные возможности.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Выразительные возможности аппликации.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Выразительные возможности графических материалов.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Выразительность материалов для работы в объеме.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Выразительные возможности бумаги.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Для художника любой материал может стать выразительным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Реальность и фантазия </w:t>
      </w:r>
      <w:r>
        <w:rPr>
          <w:rFonts w:ascii="Times New Roman" w:hAnsi="Times New Roman"/>
          <w:sz w:val="24"/>
          <w:szCs w:val="24"/>
        </w:rPr>
        <w:t>(7 ч.)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Изображение и реальность.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Изображение и фантазия.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Украшение и реальность.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Украшение и фантазия.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Постройка и реальность.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Постройка и фантазия.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Братья-Мастера Изображения, украшения и Постройки всегда работают вместе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говорит искусство (8ч.)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характера изображаемых животных.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характера человека в изображении: мужской образ.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характера человека в изображении: женский образ.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 человека и его характер, выраженный в объеме.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Изображение природы в различных состояниях.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характера человека через украшение.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намерений через украшение.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 изображении, украшении, постройке человек выражает свои чувства, мысли,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настроение, свое отношение к миру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Как говорит искусство</w:t>
      </w:r>
      <w:r>
        <w:rPr>
          <w:rFonts w:ascii="Times New Roman" w:hAnsi="Times New Roman"/>
          <w:sz w:val="24"/>
          <w:szCs w:val="24"/>
        </w:rPr>
        <w:t xml:space="preserve"> (11ч.)</w:t>
      </w:r>
      <w:r w:rsidRPr="00A35CEF">
        <w:rPr>
          <w:rFonts w:ascii="Times New Roman" w:hAnsi="Times New Roman"/>
          <w:sz w:val="24"/>
          <w:szCs w:val="24"/>
        </w:rPr>
        <w:t xml:space="preserve">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Цвет как средство выражения. Теплые и холодные цвета. Борьба теплого и холодного.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Цвет как средство выражения: тихие (глухие) и звонкие цвета.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Линия как средство выражения: ритм линий.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Линия как средство выражения: характер линий.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Ритм пятен как средство выражения.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lastRenderedPageBreak/>
        <w:t xml:space="preserve">Пропорции выражают характер.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Ритм линий и пятен, цвет, пропорции — средства выразительности.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Обобщающий урок года. </w:t>
      </w:r>
    </w:p>
    <w:p w:rsidR="009E7B85" w:rsidRPr="00F407D5" w:rsidRDefault="009E7B85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7D5">
        <w:rPr>
          <w:rFonts w:ascii="Times New Roman" w:hAnsi="Times New Roman"/>
          <w:b/>
          <w:sz w:val="24"/>
          <w:szCs w:val="24"/>
        </w:rPr>
        <w:t xml:space="preserve">3 класс (34 ч)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ВОКРУГ НАС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Искусство в твоем доме</w:t>
      </w:r>
      <w:r>
        <w:rPr>
          <w:rFonts w:ascii="Times New Roman" w:hAnsi="Times New Roman"/>
          <w:sz w:val="24"/>
          <w:szCs w:val="24"/>
        </w:rPr>
        <w:t xml:space="preserve"> (8ч.)</w:t>
      </w:r>
      <w:r w:rsidRPr="00A35CEF">
        <w:rPr>
          <w:rFonts w:ascii="Times New Roman" w:hAnsi="Times New Roman"/>
          <w:sz w:val="24"/>
          <w:szCs w:val="24"/>
        </w:rPr>
        <w:t xml:space="preserve">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Твои игрушки придумал художник.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Посуда у тебя дома.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Мамин платок.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Обои и шторы в твоем доме.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Твои книжки.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Поздравительная открытка.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Что сделал художник в нашем доме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Искусство на улицах твоего города</w:t>
      </w:r>
      <w:r>
        <w:rPr>
          <w:rFonts w:ascii="Times New Roman" w:hAnsi="Times New Roman"/>
          <w:sz w:val="24"/>
          <w:szCs w:val="24"/>
        </w:rPr>
        <w:t xml:space="preserve"> (7ч.)</w:t>
      </w:r>
      <w:r w:rsidRPr="00A35CEF">
        <w:rPr>
          <w:rFonts w:ascii="Times New Roman" w:hAnsi="Times New Roman"/>
          <w:sz w:val="24"/>
          <w:szCs w:val="24"/>
        </w:rPr>
        <w:t xml:space="preserve">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Памятники архитектуры — наследие веков.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Парки, скверы, бульвары.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Ажурные ограды.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Фонари на улицах и в парках.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Витрины магазинов.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Транспорт в городе.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Что делал художник на улицах моего города (села)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Художник и зрелище</w:t>
      </w:r>
      <w:r>
        <w:rPr>
          <w:rFonts w:ascii="Times New Roman" w:hAnsi="Times New Roman"/>
          <w:sz w:val="24"/>
          <w:szCs w:val="24"/>
        </w:rPr>
        <w:t xml:space="preserve"> (11ч.)</w:t>
      </w:r>
      <w:r w:rsidRPr="00A35CEF">
        <w:rPr>
          <w:rFonts w:ascii="Times New Roman" w:hAnsi="Times New Roman"/>
          <w:sz w:val="24"/>
          <w:szCs w:val="24"/>
        </w:rPr>
        <w:t xml:space="preserve">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Художник в цирке.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Художник в театре.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Маски.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Театр кукол.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Афиша и плакат.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Праздник в городе.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Школьный праздник-карнавал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Художник и музей </w:t>
      </w:r>
      <w:r>
        <w:rPr>
          <w:rFonts w:ascii="Times New Roman" w:hAnsi="Times New Roman"/>
          <w:sz w:val="24"/>
          <w:szCs w:val="24"/>
        </w:rPr>
        <w:t>(8 ч.)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Музеи в жизни города.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Изобразительное искусство. Картина-пейзаж.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Картина-портрет.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Картина-натюрморт.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Картины исторические и бытовые.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Скульптура в музее и на улице. </w:t>
      </w:r>
    </w:p>
    <w:p w:rsidR="009E7B85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Художественная выставка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B85" w:rsidRPr="00F407D5" w:rsidRDefault="009E7B85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7D5">
        <w:rPr>
          <w:rFonts w:ascii="Times New Roman" w:hAnsi="Times New Roman"/>
          <w:b/>
          <w:sz w:val="24"/>
          <w:szCs w:val="24"/>
        </w:rPr>
        <w:t xml:space="preserve">4 класс (34 ч)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5CEF">
        <w:rPr>
          <w:rFonts w:ascii="Times New Roman" w:hAnsi="Times New Roman"/>
          <w:sz w:val="24"/>
          <w:szCs w:val="24"/>
        </w:rPr>
        <w:t xml:space="preserve">КАЖДЫЙ НАРОД — ХУДОЖНИК (ИЗОБРАЖЕНИЕ, УКРАШЕНИЕ, </w:t>
      </w:r>
      <w:proofErr w:type="gramEnd"/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5CEF">
        <w:rPr>
          <w:rFonts w:ascii="Times New Roman" w:hAnsi="Times New Roman"/>
          <w:sz w:val="24"/>
          <w:szCs w:val="24"/>
        </w:rPr>
        <w:t xml:space="preserve">ПОСТРОЙКА В ТВОРЧЕСТВЕ НАРОДОВ ВСЕЙ ЗЕМЛИ) </w:t>
      </w:r>
      <w:proofErr w:type="gramEnd"/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Истоки родного искусства</w:t>
      </w:r>
      <w:r>
        <w:rPr>
          <w:rFonts w:ascii="Times New Roman" w:hAnsi="Times New Roman"/>
          <w:sz w:val="24"/>
          <w:szCs w:val="24"/>
        </w:rPr>
        <w:t xml:space="preserve"> (8ч.)</w:t>
      </w:r>
      <w:r w:rsidRPr="00A35CEF">
        <w:rPr>
          <w:rFonts w:ascii="Times New Roman" w:hAnsi="Times New Roman"/>
          <w:sz w:val="24"/>
          <w:szCs w:val="24"/>
        </w:rPr>
        <w:t xml:space="preserve">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Пейзаж родной земли.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Гармония жилья с природой. Деревня — деревянный мир.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 красоты человека.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Народные праздники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Древние города нашей Земли </w:t>
      </w:r>
      <w:r>
        <w:rPr>
          <w:rFonts w:ascii="Times New Roman" w:hAnsi="Times New Roman"/>
          <w:sz w:val="24"/>
          <w:szCs w:val="24"/>
        </w:rPr>
        <w:t>(7ч.)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Древнерусский город-крепость.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Древние соборы.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Древний город и его жители.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Древнерусские воины-защитники.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Города Русской земли.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Узорочье теремов.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Праздничный пир в теремных палатах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lastRenderedPageBreak/>
        <w:t xml:space="preserve">Каждый народ — художник </w:t>
      </w:r>
      <w:r>
        <w:rPr>
          <w:rFonts w:ascii="Times New Roman" w:hAnsi="Times New Roman"/>
          <w:sz w:val="24"/>
          <w:szCs w:val="24"/>
        </w:rPr>
        <w:t>(11ч.)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Страна Восходящего солнца. Образ художественной культуры Японии.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народов гор и степей.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 художественной культуры Средней Азии.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 художественной культуры Древней Греции.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 художественной культуры средневековой Западной Европы.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Многообразие художественных культур в мире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Искусство объединяет народы</w:t>
      </w:r>
      <w:r>
        <w:rPr>
          <w:rFonts w:ascii="Times New Roman" w:hAnsi="Times New Roman"/>
          <w:sz w:val="24"/>
          <w:szCs w:val="24"/>
        </w:rPr>
        <w:t xml:space="preserve"> (8ч.)</w:t>
      </w:r>
      <w:r w:rsidRPr="00A35CEF">
        <w:rPr>
          <w:rFonts w:ascii="Times New Roman" w:hAnsi="Times New Roman"/>
          <w:sz w:val="24"/>
          <w:szCs w:val="24"/>
        </w:rPr>
        <w:t xml:space="preserve">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Все народы воспевают материнство.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Все народы воспевают мудрость старости.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Сопереживание — великая тема искусства.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Герои, борцы и защитники.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Юность и надежды. </w:t>
      </w:r>
    </w:p>
    <w:p w:rsidR="009E7B85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народов мира (обобщение темы). </w:t>
      </w:r>
    </w:p>
    <w:p w:rsidR="009E7B85" w:rsidRPr="00A35CEF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E58" w:rsidRDefault="004C0E58" w:rsidP="004C0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4C0E58" w:rsidRDefault="004C0E58" w:rsidP="004C0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9E7B85" w:rsidRDefault="009E7B85" w:rsidP="00B63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0D1CE1" w:rsidRDefault="000D1CE1" w:rsidP="00B63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03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135"/>
        <w:gridCol w:w="7795"/>
      </w:tblGrid>
      <w:tr w:rsidR="009E7B85" w:rsidRPr="00C01237" w:rsidTr="000D1CE1">
        <w:trPr>
          <w:trHeight w:val="276"/>
          <w:jc w:val="center"/>
        </w:trPr>
        <w:tc>
          <w:tcPr>
            <w:tcW w:w="318" w:type="pct"/>
            <w:vMerge w:val="restart"/>
            <w:vAlign w:val="center"/>
          </w:tcPr>
          <w:p w:rsidR="009E7B85" w:rsidRPr="00C01237" w:rsidRDefault="009E7B85" w:rsidP="000D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" w:type="pct"/>
            <w:vMerge w:val="restart"/>
            <w:vAlign w:val="center"/>
          </w:tcPr>
          <w:p w:rsidR="009E7B85" w:rsidRPr="00C01237" w:rsidRDefault="009E7B85" w:rsidP="0019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087" w:type="pct"/>
            <w:vMerge w:val="restart"/>
            <w:vAlign w:val="center"/>
          </w:tcPr>
          <w:p w:rsidR="009E7B85" w:rsidRPr="00C01237" w:rsidRDefault="009E7B85" w:rsidP="0072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9E7B85" w:rsidRPr="00C01237" w:rsidTr="000D1CE1">
        <w:trPr>
          <w:trHeight w:val="276"/>
          <w:jc w:val="center"/>
        </w:trPr>
        <w:tc>
          <w:tcPr>
            <w:tcW w:w="318" w:type="pct"/>
            <w:vMerge/>
            <w:vAlign w:val="center"/>
          </w:tcPr>
          <w:p w:rsidR="009E7B85" w:rsidRPr="00C01237" w:rsidRDefault="009E7B85" w:rsidP="0072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9E7B85" w:rsidRPr="00C01237" w:rsidRDefault="009E7B85" w:rsidP="0019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7" w:type="pct"/>
            <w:vMerge/>
            <w:vAlign w:val="center"/>
          </w:tcPr>
          <w:p w:rsidR="009E7B85" w:rsidRPr="00C01237" w:rsidRDefault="009E7B85" w:rsidP="0072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" w:type="pct"/>
          </w:tcPr>
          <w:p w:rsidR="009E7B85" w:rsidRPr="00C01237" w:rsidRDefault="009E7B85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7" w:type="pct"/>
          </w:tcPr>
          <w:p w:rsidR="009E7B85" w:rsidRPr="00C01237" w:rsidRDefault="009E7B85" w:rsidP="000D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Изображения  всюду  вокруг  нас.</w:t>
            </w:r>
            <w:r w:rsidR="000D1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237">
              <w:rPr>
                <w:rFonts w:ascii="Times New Roman" w:hAnsi="Times New Roman"/>
                <w:sz w:val="24"/>
                <w:szCs w:val="24"/>
              </w:rPr>
              <w:t xml:space="preserve">Изображения в жизни человека. </w:t>
            </w:r>
          </w:p>
        </w:tc>
      </w:tr>
      <w:tr w:rsidR="009E7B85" w:rsidRPr="00C01237" w:rsidTr="000D1CE1">
        <w:trPr>
          <w:trHeight w:val="31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C01237" w:rsidRDefault="009E7B85" w:rsidP="000D1CE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 xml:space="preserve">Мастер Изображения учит </w:t>
            </w:r>
            <w:proofErr w:type="spellStart"/>
            <w:r w:rsidRPr="00612222">
              <w:rPr>
                <w:sz w:val="24"/>
              </w:rPr>
              <w:t>видеть</w:t>
            </w:r>
            <w:proofErr w:type="gramStart"/>
            <w:r w:rsidRPr="00612222">
              <w:rPr>
                <w:sz w:val="24"/>
              </w:rPr>
              <w:t>.</w:t>
            </w:r>
            <w:r w:rsidRPr="00C01237">
              <w:rPr>
                <w:sz w:val="24"/>
              </w:rPr>
              <w:t>З</w:t>
            </w:r>
            <w:proofErr w:type="gramEnd"/>
            <w:r w:rsidRPr="00C01237">
              <w:rPr>
                <w:sz w:val="24"/>
              </w:rPr>
              <w:t>накомство</w:t>
            </w:r>
            <w:proofErr w:type="spellEnd"/>
            <w:r w:rsidRPr="00C01237">
              <w:rPr>
                <w:sz w:val="24"/>
              </w:rPr>
              <w:t xml:space="preserve"> с понятием «форма».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>Изображать можно   пятном.</w:t>
            </w:r>
          </w:p>
          <w:p w:rsidR="009E7B85" w:rsidRPr="00612222" w:rsidRDefault="009E7B85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 Пятно как способ изображения на плоскости. Образ на плоскости. 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0D1CE1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>Изображать   можно в объеме.  Объемные изображения.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0D1CE1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Изображать можно линией. Знакомство с понятиями «линия» и «плоскость». 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0D1CE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Разноцветные краски. Знакомство с цветом. Краски гуашь.</w:t>
            </w:r>
            <w:r w:rsidR="000D1CE1">
              <w:rPr>
                <w:sz w:val="24"/>
              </w:rPr>
              <w:t xml:space="preserve"> </w:t>
            </w:r>
            <w:r w:rsidRPr="00612222">
              <w:rPr>
                <w:sz w:val="24"/>
              </w:rPr>
              <w:t xml:space="preserve">Цвет. 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Изображать можно и то, что невидимо (настроение) </w:t>
            </w:r>
          </w:p>
        </w:tc>
      </w:tr>
      <w:tr w:rsidR="009E7B85" w:rsidRPr="00C01237" w:rsidTr="000D1CE1">
        <w:trPr>
          <w:trHeight w:val="509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0D1CE1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Художники и зрители (обобщение темы). Цвет и краски в картинах художников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Мир полон украшений. Украшения в окружающей действительности. </w:t>
            </w:r>
          </w:p>
        </w:tc>
      </w:tr>
      <w:tr w:rsidR="009E7B85" w:rsidRPr="00C01237" w:rsidTr="000D1CE1">
        <w:trPr>
          <w:trHeight w:val="95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Красоту надо уметь замечать.  </w:t>
            </w:r>
          </w:p>
        </w:tc>
      </w:tr>
      <w:tr w:rsidR="009E7B85" w:rsidRPr="00C01237" w:rsidTr="000D1CE1">
        <w:trPr>
          <w:trHeight w:val="86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Узоры на крыльях</w:t>
            </w:r>
            <w:proofErr w:type="gramStart"/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Украшение крыльев бабочек)</w:t>
            </w:r>
          </w:p>
        </w:tc>
      </w:tr>
      <w:tr w:rsidR="009E7B85" w:rsidRPr="00C01237" w:rsidTr="000D1CE1">
        <w:trPr>
          <w:trHeight w:val="335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Красивые рыбы.</w:t>
            </w:r>
          </w:p>
        </w:tc>
      </w:tr>
      <w:tr w:rsidR="009E7B85" w:rsidRPr="00C01237" w:rsidTr="000D1CE1">
        <w:trPr>
          <w:trHeight w:val="152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Украшение птиц.</w:t>
            </w:r>
          </w:p>
        </w:tc>
      </w:tr>
      <w:tr w:rsidR="009E7B85" w:rsidRPr="00C01237" w:rsidTr="000D1CE1">
        <w:trPr>
          <w:trHeight w:val="297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Узоры, которые создали люди</w:t>
            </w:r>
          </w:p>
        </w:tc>
      </w:tr>
      <w:tr w:rsidR="009E7B85" w:rsidRPr="00C01237" w:rsidTr="000D1CE1">
        <w:trPr>
          <w:trHeight w:val="27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Как украшает себя человек</w:t>
            </w:r>
            <w:r w:rsidRPr="00C0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7B85" w:rsidRPr="00C01237" w:rsidTr="000D1CE1">
        <w:trPr>
          <w:trHeight w:val="136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</w:tr>
      <w:tr w:rsidR="009E7B85" w:rsidRPr="00C01237" w:rsidTr="000D1CE1">
        <w:trPr>
          <w:trHeight w:val="413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" w:type="pct"/>
          </w:tcPr>
          <w:p w:rsidR="009E7B85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Default="009E7B85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Постройки в нашей жизни</w:t>
            </w:r>
          </w:p>
          <w:p w:rsidR="009E7B85" w:rsidRPr="00612222" w:rsidRDefault="009E7B85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Постройки в нашей жизни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>Дома бывают разными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Домики, которые построила природа. 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>Какие можно придумать дома.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>Дом снаружи и внутри.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Строим город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Все имеет свое строение. </w:t>
            </w:r>
          </w:p>
        </w:tc>
      </w:tr>
      <w:tr w:rsidR="009E7B85" w:rsidRPr="00C01237" w:rsidTr="000D1CE1">
        <w:trPr>
          <w:trHeight w:val="259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Строим вещи. </w:t>
            </w:r>
          </w:p>
        </w:tc>
      </w:tr>
      <w:tr w:rsidR="009E7B85" w:rsidRPr="00C01237" w:rsidTr="000D1CE1">
        <w:trPr>
          <w:trHeight w:val="542"/>
          <w:jc w:val="center"/>
        </w:trPr>
        <w:tc>
          <w:tcPr>
            <w:tcW w:w="318" w:type="pct"/>
            <w:vMerge w:val="restar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" w:type="pct"/>
            <w:vMerge w:val="restart"/>
          </w:tcPr>
          <w:p w:rsidR="009E7B85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7" w:type="pct"/>
            <w:vMerge w:val="restart"/>
          </w:tcPr>
          <w:p w:rsidR="009E7B85" w:rsidRDefault="009E7B85" w:rsidP="007258A5">
            <w:pPr>
              <w:pStyle w:val="a3"/>
              <w:spacing w:line="240" w:lineRule="auto"/>
              <w:ind w:firstLine="39"/>
              <w:jc w:val="left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Город, в котором мы живем </w:t>
            </w:r>
            <w:r w:rsidRPr="00612222">
              <w:rPr>
                <w:i/>
                <w:sz w:val="24"/>
              </w:rPr>
              <w:t>(обобщение темы)</w:t>
            </w:r>
          </w:p>
          <w:p w:rsidR="009E7B85" w:rsidRPr="00612222" w:rsidRDefault="009E7B85" w:rsidP="007258A5">
            <w:pPr>
              <w:pStyle w:val="a3"/>
              <w:spacing w:line="240" w:lineRule="auto"/>
              <w:ind w:firstLine="39"/>
              <w:jc w:val="left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Город, в котором мы живем </w:t>
            </w:r>
            <w:r w:rsidRPr="00612222">
              <w:rPr>
                <w:i/>
                <w:sz w:val="24"/>
              </w:rPr>
              <w:t>(обобщение темы)</w:t>
            </w:r>
          </w:p>
        </w:tc>
      </w:tr>
      <w:tr w:rsidR="009E7B85" w:rsidRPr="00C01237" w:rsidTr="00BF3E2B">
        <w:trPr>
          <w:trHeight w:val="276"/>
          <w:jc w:val="center"/>
        </w:trPr>
        <w:tc>
          <w:tcPr>
            <w:tcW w:w="318" w:type="pct"/>
            <w:vMerge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</w:p>
        </w:tc>
        <w:tc>
          <w:tcPr>
            <w:tcW w:w="4087" w:type="pct"/>
            <w:vMerge/>
          </w:tcPr>
          <w:p w:rsidR="009E7B85" w:rsidRPr="00612222" w:rsidRDefault="009E7B85" w:rsidP="007258A5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Три Брата-Мастера всегда трудятся вместе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" w:type="pct"/>
          </w:tcPr>
          <w:p w:rsidR="009E7B85" w:rsidRDefault="009E7B85" w:rsidP="0019633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7B85" w:rsidRPr="00612222" w:rsidRDefault="009E7B85" w:rsidP="0019633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Default="009E7B85" w:rsidP="007258A5">
            <w:pPr>
              <w:pStyle w:val="a3"/>
              <w:spacing w:line="240" w:lineRule="auto"/>
              <w:ind w:firstLine="39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«Сказочная страна». </w:t>
            </w:r>
            <w:r w:rsidRPr="00612222">
              <w:rPr>
                <w:i/>
                <w:sz w:val="24"/>
              </w:rPr>
              <w:t>Создание панно.</w:t>
            </w:r>
          </w:p>
          <w:p w:rsidR="009E7B85" w:rsidRPr="00612222" w:rsidRDefault="009E7B85" w:rsidP="007258A5">
            <w:pPr>
              <w:pStyle w:val="a3"/>
              <w:spacing w:line="240" w:lineRule="auto"/>
              <w:ind w:firstLine="39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 w:rsidRPr="00612222">
              <w:rPr>
                <w:sz w:val="24"/>
              </w:rPr>
              <w:t xml:space="preserve">Сказочная страна». </w:t>
            </w:r>
            <w:r w:rsidRPr="00612222">
              <w:rPr>
                <w:i/>
                <w:sz w:val="24"/>
              </w:rPr>
              <w:t>Создание панно.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39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«Праздник весны». </w:t>
            </w:r>
            <w:r w:rsidRPr="00612222">
              <w:rPr>
                <w:i/>
                <w:sz w:val="24"/>
              </w:rPr>
              <w:t>Конструирование из бумаги.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Урок любования. Умение видеть. </w:t>
            </w:r>
          </w:p>
        </w:tc>
      </w:tr>
      <w:tr w:rsidR="009E7B85" w:rsidRPr="00C01237" w:rsidTr="000D1CE1">
        <w:trPr>
          <w:trHeight w:val="64"/>
          <w:jc w:val="center"/>
        </w:trPr>
        <w:tc>
          <w:tcPr>
            <w:tcW w:w="318" w:type="pct"/>
          </w:tcPr>
          <w:p w:rsidR="009E7B85" w:rsidRPr="00C01237" w:rsidRDefault="009E7B85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5" w:type="pct"/>
          </w:tcPr>
          <w:p w:rsidR="009E7B85" w:rsidRPr="00612222" w:rsidRDefault="009E7B85" w:rsidP="00196338">
            <w:pPr>
              <w:pStyle w:val="a3"/>
              <w:spacing w:line="240" w:lineRule="auto"/>
              <w:ind w:firstLine="35"/>
              <w:jc w:val="center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4087" w:type="pct"/>
          </w:tcPr>
          <w:p w:rsidR="009E7B85" w:rsidRPr="00612222" w:rsidRDefault="009E7B85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Здравствуй, лето! (обобщение темы)</w:t>
            </w:r>
          </w:p>
        </w:tc>
      </w:tr>
    </w:tbl>
    <w:p w:rsidR="009E7B85" w:rsidRPr="00F407D5" w:rsidRDefault="009E7B85" w:rsidP="00B638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B85" w:rsidRPr="00F407D5" w:rsidRDefault="009E7B85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B85" w:rsidRDefault="009E7B85" w:rsidP="00BE73AC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9E7B85" w:rsidRDefault="009E7B85" w:rsidP="00BE73AC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709"/>
        <w:gridCol w:w="1134"/>
        <w:gridCol w:w="7654"/>
      </w:tblGrid>
      <w:tr w:rsidR="00BF3E2B" w:rsidRPr="00987A65" w:rsidTr="006D67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E2B" w:rsidRPr="00C01237" w:rsidRDefault="00BF3E2B" w:rsidP="00BD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E2B" w:rsidRPr="00C01237" w:rsidRDefault="00BF3E2B" w:rsidP="0019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E2B" w:rsidRPr="00C01237" w:rsidRDefault="00BF3E2B" w:rsidP="00BD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BF3E2B" w:rsidRPr="00987A65" w:rsidTr="006D67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E2B" w:rsidRPr="00C01237" w:rsidRDefault="00BF3E2B" w:rsidP="00BD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196338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E2B" w:rsidRPr="00C01237" w:rsidRDefault="00196338" w:rsidP="00BD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Раздел 1. «Чем и как работают художники»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«Цветочная поляна». Три основных цвета.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 «Радуга на грозовом небе». Пять красок — богатство цвета и тона: гуашь.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«Осенний лес». Выразительные возможности других материалов </w:t>
            </w:r>
          </w:p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(графические: пастель, мелки)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«Осенний листопад» - коврик аппликаций. Выразительные возможности аппликации.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«Графика </w:t>
            </w:r>
            <w:r w:rsidRPr="00987A65">
              <w:rPr>
                <w:rFonts w:ascii="Times New Roman" w:hAnsi="Times New Roman"/>
                <w:sz w:val="24"/>
                <w:szCs w:val="24"/>
              </w:rPr>
              <w:tab/>
              <w:t xml:space="preserve">зимнего </w:t>
            </w:r>
            <w:r w:rsidRPr="00987A65">
              <w:rPr>
                <w:rFonts w:ascii="Times New Roman" w:hAnsi="Times New Roman"/>
                <w:sz w:val="24"/>
                <w:szCs w:val="24"/>
              </w:rPr>
              <w:tab/>
              <w:t xml:space="preserve">леса». </w:t>
            </w:r>
            <w:r w:rsidRPr="00987A65">
              <w:rPr>
                <w:rFonts w:ascii="Times New Roman" w:hAnsi="Times New Roman"/>
                <w:sz w:val="24"/>
                <w:szCs w:val="24"/>
              </w:rPr>
              <w:tab/>
              <w:t xml:space="preserve">Выразительные </w:t>
            </w:r>
            <w:r w:rsidRPr="00987A65">
              <w:rPr>
                <w:rFonts w:ascii="Times New Roman" w:hAnsi="Times New Roman"/>
                <w:sz w:val="24"/>
                <w:szCs w:val="24"/>
              </w:rPr>
              <w:tab/>
              <w:t xml:space="preserve">возможности графических материалов.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6-7.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«Звери в лесу». Выразительные возможности материалов для работы в объеме. 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«Игровая площадка» - для вылепленных зверей. Выразительные возможности бумаги.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Раздел 2. «Реальность и фантазия»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«Наши друзья: птицы». Рисунок птицы. Изображение и реальность.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«Сказочная птица». Изображение и фантазия.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«Узоры паутины». Украшение и реальность, украшения в природе.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«Обитатели подводного мира». Украшение и реальность.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«Кружевные узоры». Украшения и фантазия.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«Подводный мир». Постройка и реальность.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Постройка и фантазия.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Раздел 3. «О чем говорит искусство»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«Четвероногий герой». Выражение характера изображаемых животных. Живопись.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Сказочный мужской образ. Выражение характера человека в изображении («Веселый и грустный клоуны»)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Женский образ русских сказок. Выражение характера человека в изображении.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Образ сказочного героя. Художественное изображение в объеме.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«С чего начинается Родина?». Природа в разных состояниях.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«Человек и его украшения». Выражение характера человека через украшения.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«Морозные узоры». Украшение и реальность.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«Морской бой </w:t>
            </w:r>
            <w:proofErr w:type="spellStart"/>
            <w:r w:rsidRPr="00987A65">
              <w:rPr>
                <w:rFonts w:ascii="Times New Roman" w:hAnsi="Times New Roman"/>
                <w:sz w:val="24"/>
                <w:szCs w:val="24"/>
              </w:rPr>
              <w:t>Салтана</w:t>
            </w:r>
            <w:proofErr w:type="spellEnd"/>
            <w:r w:rsidRPr="00987A65">
              <w:rPr>
                <w:rFonts w:ascii="Times New Roman" w:hAnsi="Times New Roman"/>
                <w:sz w:val="24"/>
                <w:szCs w:val="24"/>
              </w:rPr>
              <w:t xml:space="preserve"> и пиратов». Выражение намерений через украшение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24-25.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«Замок Снежной Королевы». Дом для сказочных героев.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Раздел 4.  «Как говорит искусство»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«Огонь в ночи» («Перо жар-птицы»). Цвет как средство выражения: «теплые» и «холодные» цвета.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«Мозаика». Цвет как средство выражения: «тихие» (глухие) и </w:t>
            </w:r>
          </w:p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«звонкие» цвета («Весенняя земля»)  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Графические упражнения. Линия как средство  выражения. Характер линий. 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«Дерево». Линия, как средство выражения. Характер линий.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«Птицы». Ритм пятен как средство выражения.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«Поле цветов». Ритм цвета, пятен как средство выражения. </w:t>
            </w:r>
          </w:p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Живопись (или оригами, цветная аппликация)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«Птицы». Пропорция как средство художественной выразительности. Пропорции и характер (бумажная пластика или лепка).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«Весна идет». Ритм пятен, линий, пропорций как средство художественной выразительности. </w:t>
            </w:r>
          </w:p>
        </w:tc>
      </w:tr>
      <w:tr w:rsidR="00BF3E2B" w:rsidRPr="00987A65" w:rsidTr="00BF3E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E2B" w:rsidRPr="00987A65" w:rsidRDefault="00BF3E2B" w:rsidP="0019633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E2B" w:rsidRPr="00987A65" w:rsidRDefault="00BF3E2B" w:rsidP="00BD3FF6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«Экзамен художника Тюбика». Искусствоведческая викторина. </w:t>
            </w:r>
          </w:p>
        </w:tc>
      </w:tr>
    </w:tbl>
    <w:p w:rsidR="009E7B85" w:rsidRDefault="009E7B8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B85" w:rsidRDefault="009E7B85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407D5">
        <w:rPr>
          <w:rFonts w:ascii="Times New Roman" w:hAnsi="Times New Roman"/>
          <w:b/>
          <w:sz w:val="24"/>
          <w:szCs w:val="24"/>
        </w:rPr>
        <w:t xml:space="preserve">3 класс </w:t>
      </w:r>
    </w:p>
    <w:p w:rsidR="00BF3E2B" w:rsidRDefault="00BF3E2B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250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7655"/>
      </w:tblGrid>
      <w:tr w:rsidR="00BF3E2B" w:rsidRPr="00341D15" w:rsidTr="00BF3E2B">
        <w:trPr>
          <w:trHeight w:val="59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F3E2B" w:rsidRPr="00C01237" w:rsidRDefault="00BF3E2B" w:rsidP="00BD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BF3E2B" w:rsidRPr="00C01237" w:rsidRDefault="00BF3E2B" w:rsidP="0019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C0123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F3E2B" w:rsidRPr="00C01237" w:rsidRDefault="00BF3E2B" w:rsidP="00BD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96338" w:rsidRPr="00341D15" w:rsidTr="008A72BA">
        <w:trPr>
          <w:trHeight w:val="410"/>
        </w:trPr>
        <w:tc>
          <w:tcPr>
            <w:tcW w:w="675" w:type="dxa"/>
            <w:vAlign w:val="center"/>
          </w:tcPr>
          <w:p w:rsidR="00196338" w:rsidRPr="00196338" w:rsidRDefault="00196338" w:rsidP="0019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338" w:rsidRPr="00987A65" w:rsidRDefault="00196338" w:rsidP="00196338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987A65" w:rsidRDefault="00196338" w:rsidP="00196338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Воплощение замысла в искусстве. Свободное рисование “Мое впечатления о лете”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Мамин платок  Цвет и ритм узора. Изготовление рисунка     «</w:t>
            </w:r>
          </w:p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Платок для своей мамы»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Иллюстрация твоей книжки.</w:t>
            </w:r>
          </w:p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 xml:space="preserve">Иллюстрирование русских народных </w:t>
            </w:r>
            <w:proofErr w:type="spellStart"/>
            <w:r w:rsidRPr="00A35CEF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A35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6338" w:rsidRPr="00341D15" w:rsidTr="00196338">
        <w:trPr>
          <w:trHeight w:val="269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</w:tr>
      <w:tr w:rsidR="00196338" w:rsidRPr="00341D15" w:rsidTr="00BF3E2B">
        <w:trPr>
          <w:trHeight w:val="417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Удивительный транспорт. Изготовление проекта фантастической машины</w:t>
            </w:r>
            <w:proofErr w:type="gramStart"/>
            <w:r w:rsidRPr="00A35C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35CEF">
              <w:rPr>
                <w:rFonts w:ascii="Times New Roman" w:hAnsi="Times New Roman"/>
                <w:sz w:val="24"/>
                <w:szCs w:val="24"/>
              </w:rPr>
              <w:t xml:space="preserve"> используя восковые мелки.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Труд  художника на улицах твоего города. Изготовление проекта улицы города.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</w:tr>
      <w:tr w:rsidR="00196338" w:rsidRPr="00341D15" w:rsidTr="00196338">
        <w:trPr>
          <w:trHeight w:val="157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bCs/>
                <w:sz w:val="24"/>
                <w:szCs w:val="24"/>
              </w:rPr>
              <w:t>Театральные маски.</w:t>
            </w:r>
            <w:r w:rsidRPr="00A35CEF">
              <w:rPr>
                <w:rFonts w:ascii="Times New Roman" w:hAnsi="Times New Roman"/>
                <w:sz w:val="24"/>
                <w:szCs w:val="24"/>
              </w:rPr>
              <w:t xml:space="preserve"> Изготовление эскиза маски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Театр кукол. </w:t>
            </w:r>
            <w:r w:rsidRPr="00A35CEF">
              <w:rPr>
                <w:rFonts w:ascii="Times New Roman" w:hAnsi="Times New Roman"/>
                <w:sz w:val="24"/>
                <w:szCs w:val="24"/>
              </w:rPr>
              <w:t>Изготовление костюма куклы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 xml:space="preserve">Художник в театре. Изготовление эскиза декораций 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Художник в театре. Изготовление  макетов декораций.</w:t>
            </w:r>
          </w:p>
        </w:tc>
      </w:tr>
      <w:tr w:rsidR="00196338" w:rsidRPr="00341D15" w:rsidTr="00BF3E2B">
        <w:trPr>
          <w:trHeight w:val="508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Праздник в городе Изготовление проекта нарядного города к празднику масленица.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Место художника в зрелищных искусствах.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Музей в жизни города Изготовление проекта интерьера  музея.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 xml:space="preserve">Рисование натюрморта. 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Рисование пейзажа.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</w:tr>
      <w:tr w:rsidR="00196338" w:rsidRPr="00341D15" w:rsidTr="00BF3E2B">
        <w:trPr>
          <w:trHeight w:val="415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Скульптура в музее и на улице. Изготовление проекта скульптуры из пластилина.</w:t>
            </w:r>
          </w:p>
        </w:tc>
      </w:tr>
      <w:tr w:rsidR="00196338" w:rsidRPr="00341D15" w:rsidTr="00BF3E2B">
        <w:trPr>
          <w:trHeight w:val="66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 xml:space="preserve">Музеи народного декоративно-прикладного искусства. Эскиз образца ДПИ </w:t>
            </w:r>
          </w:p>
        </w:tc>
      </w:tr>
      <w:tr w:rsidR="00196338" w:rsidRPr="00341D15" w:rsidTr="00BF3E2B">
        <w:trPr>
          <w:trHeight w:val="268"/>
        </w:trPr>
        <w:tc>
          <w:tcPr>
            <w:tcW w:w="675" w:type="dxa"/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35CEF">
              <w:rPr>
                <w:rFonts w:ascii="Times New Roman" w:hAnsi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96338" w:rsidRPr="00A35CEF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196338" w:rsidRPr="00A35CEF" w:rsidRDefault="00196338" w:rsidP="0019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E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Обобщение темы раздела. Подготовка к выставке</w:t>
            </w:r>
          </w:p>
        </w:tc>
      </w:tr>
    </w:tbl>
    <w:p w:rsidR="009E7B85" w:rsidRPr="00A35CEF" w:rsidRDefault="009E7B85" w:rsidP="00E05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338" w:rsidRDefault="009E7B85" w:rsidP="00196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3821">
        <w:rPr>
          <w:rFonts w:ascii="Times New Roman" w:hAnsi="Times New Roman"/>
          <w:b/>
          <w:sz w:val="24"/>
          <w:szCs w:val="24"/>
        </w:rPr>
        <w:t xml:space="preserve">4 класс </w:t>
      </w:r>
    </w:p>
    <w:p w:rsidR="009E7B85" w:rsidRPr="00196338" w:rsidRDefault="009E7B85" w:rsidP="00196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821">
        <w:rPr>
          <w:rFonts w:ascii="Times New Roman" w:hAnsi="Times New Roman"/>
          <w:b/>
          <w:sz w:val="24"/>
          <w:szCs w:val="24"/>
        </w:rPr>
        <w:t xml:space="preserve">          </w:t>
      </w:r>
    </w:p>
    <w:tbl>
      <w:tblPr>
        <w:tblW w:w="9497" w:type="dxa"/>
        <w:tblInd w:w="250" w:type="dxa"/>
        <w:tblLayout w:type="fixed"/>
        <w:tblLook w:val="0000"/>
      </w:tblPr>
      <w:tblGrid>
        <w:gridCol w:w="709"/>
        <w:gridCol w:w="1134"/>
        <w:gridCol w:w="7654"/>
      </w:tblGrid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 xml:space="preserve"> Какого цвета Родина? Осенний вернисаж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Пейзаж родной земли. Характерные черты и красота разных времён года.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Гармония жилья с природой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Деревня - деревянный мир. Коллективное панно.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русского человека (женский образ)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русского человека (мужской образ)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Воспевание труда в искусстве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Ярмарка. Обобщение  по теме «Историки родного искусства»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Древнерусский город крепость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Древний город и его жители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Древнерусские воины – защитники. Коллективное панно.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 xml:space="preserve">Узорочье теремов 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Праздничный пир в теремных палатах. Коллективное панно.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Праздник как элемент художественной культуры страны.</w:t>
            </w:r>
          </w:p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японских построек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Отношение к красоте природы в японской культуре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человека, характер одежды в японской культуре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Искусство народов степей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художественной культуры средней Азии</w:t>
            </w:r>
          </w:p>
        </w:tc>
      </w:tr>
      <w:tr w:rsidR="00196338" w:rsidRPr="00CB37CA" w:rsidTr="00196338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красоты древнегреческого человека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Древнегреческая архитектура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Олимпийские игры в древней Греции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готических городов средневековой Европы.</w:t>
            </w:r>
          </w:p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Средневековая архитектура.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196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Средневековые готические костюмы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37CA">
              <w:rPr>
                <w:rFonts w:ascii="Times New Roman" w:hAnsi="Times New Roman"/>
                <w:sz w:val="24"/>
                <w:szCs w:val="24"/>
              </w:rPr>
              <w:t>Коллективное панно.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Обобщение по теме каждый народ художник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Все народы воспевают материнство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Все народы воспевают мудрость старости</w:t>
            </w:r>
          </w:p>
        </w:tc>
      </w:tr>
      <w:tr w:rsidR="00196338" w:rsidRPr="00CB37CA" w:rsidTr="00196338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Сопереживание великая тема искусства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196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Герои борцы и защитники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Герои борцы и защитники</w:t>
            </w:r>
          </w:p>
        </w:tc>
      </w:tr>
      <w:tr w:rsidR="00196338" w:rsidRPr="00CB37CA" w:rsidTr="00196338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 xml:space="preserve">Юность и надежды </w:t>
            </w:r>
          </w:p>
        </w:tc>
      </w:tr>
      <w:tr w:rsidR="00196338" w:rsidRPr="00CB37CA" w:rsidTr="00196338">
        <w:trPr>
          <w:trHeight w:val="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8" w:rsidRPr="00CB37CA" w:rsidRDefault="00196338" w:rsidP="0019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338" w:rsidRPr="00CB37CA" w:rsidRDefault="00196338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 xml:space="preserve">Искусство народов мира. Искусствоведческая викторина. </w:t>
            </w:r>
          </w:p>
        </w:tc>
      </w:tr>
    </w:tbl>
    <w:p w:rsidR="009E7B85" w:rsidRPr="00A35CEF" w:rsidRDefault="009E7B85" w:rsidP="00E051F5">
      <w:pPr>
        <w:spacing w:after="0" w:line="240" w:lineRule="auto"/>
        <w:ind w:left="-426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9E7B85" w:rsidRPr="00C112B0" w:rsidRDefault="009E7B85" w:rsidP="00E051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br w:type="textWrapping" w:clear="all"/>
      </w:r>
    </w:p>
    <w:sectPr w:rsidR="009E7B85" w:rsidRPr="00C112B0" w:rsidSect="000D1CE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BB7"/>
    <w:multiLevelType w:val="hybridMultilevel"/>
    <w:tmpl w:val="2DC0A41E"/>
    <w:lvl w:ilvl="0" w:tplc="2C1EF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97AC3"/>
    <w:multiLevelType w:val="hybridMultilevel"/>
    <w:tmpl w:val="CC0463D2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4F7"/>
    <w:multiLevelType w:val="hybridMultilevel"/>
    <w:tmpl w:val="9FFAE6BA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67B5"/>
    <w:multiLevelType w:val="hybridMultilevel"/>
    <w:tmpl w:val="CDC826B2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3F"/>
    <w:rsid w:val="00007F91"/>
    <w:rsid w:val="000350BD"/>
    <w:rsid w:val="00066945"/>
    <w:rsid w:val="00067D4E"/>
    <w:rsid w:val="00086F66"/>
    <w:rsid w:val="00087CA8"/>
    <w:rsid w:val="000935B9"/>
    <w:rsid w:val="000D1CE1"/>
    <w:rsid w:val="000F3C99"/>
    <w:rsid w:val="00141654"/>
    <w:rsid w:val="001604A9"/>
    <w:rsid w:val="0016736F"/>
    <w:rsid w:val="001739DD"/>
    <w:rsid w:val="00196338"/>
    <w:rsid w:val="001A7CF3"/>
    <w:rsid w:val="001C1A84"/>
    <w:rsid w:val="001C7B75"/>
    <w:rsid w:val="001F2192"/>
    <w:rsid w:val="00236D6B"/>
    <w:rsid w:val="00253250"/>
    <w:rsid w:val="0028470A"/>
    <w:rsid w:val="00293B0E"/>
    <w:rsid w:val="00297593"/>
    <w:rsid w:val="002A2938"/>
    <w:rsid w:val="003053D6"/>
    <w:rsid w:val="00341D15"/>
    <w:rsid w:val="00346788"/>
    <w:rsid w:val="003F043D"/>
    <w:rsid w:val="004723F3"/>
    <w:rsid w:val="004A63FE"/>
    <w:rsid w:val="004C0E58"/>
    <w:rsid w:val="005044DA"/>
    <w:rsid w:val="00510F91"/>
    <w:rsid w:val="00516848"/>
    <w:rsid w:val="00545E13"/>
    <w:rsid w:val="0055493A"/>
    <w:rsid w:val="00562DA7"/>
    <w:rsid w:val="005A288D"/>
    <w:rsid w:val="005E47DD"/>
    <w:rsid w:val="0060424A"/>
    <w:rsid w:val="00612222"/>
    <w:rsid w:val="00631F13"/>
    <w:rsid w:val="00656F62"/>
    <w:rsid w:val="006C240C"/>
    <w:rsid w:val="006D1D7D"/>
    <w:rsid w:val="00724970"/>
    <w:rsid w:val="007258A5"/>
    <w:rsid w:val="00742C6C"/>
    <w:rsid w:val="007C054D"/>
    <w:rsid w:val="007D7AAA"/>
    <w:rsid w:val="008038C8"/>
    <w:rsid w:val="00855968"/>
    <w:rsid w:val="0088072D"/>
    <w:rsid w:val="008E07A7"/>
    <w:rsid w:val="00924210"/>
    <w:rsid w:val="00931CD1"/>
    <w:rsid w:val="00933C64"/>
    <w:rsid w:val="00972639"/>
    <w:rsid w:val="009B7CEF"/>
    <w:rsid w:val="009E3F6C"/>
    <w:rsid w:val="009E7B85"/>
    <w:rsid w:val="009F71F2"/>
    <w:rsid w:val="00A02247"/>
    <w:rsid w:val="00A35CEF"/>
    <w:rsid w:val="00A42168"/>
    <w:rsid w:val="00A4300D"/>
    <w:rsid w:val="00A74464"/>
    <w:rsid w:val="00A942F1"/>
    <w:rsid w:val="00AA59F8"/>
    <w:rsid w:val="00B04395"/>
    <w:rsid w:val="00B100F2"/>
    <w:rsid w:val="00B350CD"/>
    <w:rsid w:val="00B63821"/>
    <w:rsid w:val="00B73C71"/>
    <w:rsid w:val="00BC296B"/>
    <w:rsid w:val="00BE73AC"/>
    <w:rsid w:val="00BF3E2B"/>
    <w:rsid w:val="00C01237"/>
    <w:rsid w:val="00C112B0"/>
    <w:rsid w:val="00C27FF1"/>
    <w:rsid w:val="00C5388B"/>
    <w:rsid w:val="00C80DD4"/>
    <w:rsid w:val="00CB1795"/>
    <w:rsid w:val="00CB32B9"/>
    <w:rsid w:val="00CB37CA"/>
    <w:rsid w:val="00D2267B"/>
    <w:rsid w:val="00D57E9E"/>
    <w:rsid w:val="00DC343F"/>
    <w:rsid w:val="00DF0941"/>
    <w:rsid w:val="00E051F5"/>
    <w:rsid w:val="00E07069"/>
    <w:rsid w:val="00E82047"/>
    <w:rsid w:val="00E82C3B"/>
    <w:rsid w:val="00EA5452"/>
    <w:rsid w:val="00EA6CB4"/>
    <w:rsid w:val="00F407D5"/>
    <w:rsid w:val="00F409E4"/>
    <w:rsid w:val="00F51BA0"/>
    <w:rsid w:val="00F64B7F"/>
    <w:rsid w:val="00F8123C"/>
    <w:rsid w:val="00F82315"/>
    <w:rsid w:val="00F945C9"/>
    <w:rsid w:val="00FB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612222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1963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 Воронова</dc:creator>
  <cp:lastModifiedBy>User</cp:lastModifiedBy>
  <cp:revision>3</cp:revision>
  <dcterms:created xsi:type="dcterms:W3CDTF">2021-01-08T14:34:00Z</dcterms:created>
  <dcterms:modified xsi:type="dcterms:W3CDTF">2021-06-28T08:06:00Z</dcterms:modified>
</cp:coreProperties>
</file>