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44" w:rsidRP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16144">
        <w:rPr>
          <w:rFonts w:ascii="Times New Roman" w:hAnsi="Times New Roman"/>
          <w:b/>
          <w:i/>
          <w:sz w:val="28"/>
          <w:szCs w:val="28"/>
        </w:rPr>
        <w:t>Приложение  №1</w:t>
      </w:r>
    </w:p>
    <w:p w:rsidR="00716144" w:rsidRP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16144" w:rsidRP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 w:rsidRPr="00716144">
        <w:rPr>
          <w:rFonts w:ascii="Times New Roman" w:hAnsi="Times New Roman"/>
          <w:b/>
          <w:i/>
          <w:sz w:val="28"/>
          <w:szCs w:val="28"/>
        </w:rPr>
        <w:t>к  основной образовательной программе</w:t>
      </w:r>
    </w:p>
    <w:p w:rsidR="00716144" w:rsidRP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 w:rsidRPr="00716144">
        <w:rPr>
          <w:rFonts w:ascii="Times New Roman" w:hAnsi="Times New Roman"/>
          <w:b/>
          <w:i/>
          <w:sz w:val="28"/>
          <w:szCs w:val="28"/>
        </w:rPr>
        <w:t xml:space="preserve">  основного общего образования</w:t>
      </w: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  <w:r w:rsidRPr="00BD6E97">
        <w:rPr>
          <w:rFonts w:ascii="Times New Roman" w:hAnsi="Times New Roman"/>
          <w:b/>
          <w:i/>
          <w:sz w:val="44"/>
          <w:szCs w:val="44"/>
        </w:rPr>
        <w:t>Рабочая программа  по  учебному предмету</w:t>
      </w: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  <w:r w:rsidRPr="00BD6E97">
        <w:rPr>
          <w:rFonts w:ascii="Times New Roman" w:hAnsi="Times New Roman"/>
          <w:b/>
          <w:i/>
          <w:sz w:val="44"/>
          <w:szCs w:val="44"/>
        </w:rPr>
        <w:t>«</w:t>
      </w:r>
      <w:r>
        <w:rPr>
          <w:rFonts w:ascii="Times New Roman" w:hAnsi="Times New Roman"/>
          <w:b/>
          <w:i/>
          <w:sz w:val="44"/>
          <w:szCs w:val="44"/>
        </w:rPr>
        <w:t>Изобразительное искусство</w:t>
      </w:r>
      <w:r w:rsidRPr="00BD6E97">
        <w:rPr>
          <w:rFonts w:ascii="Times New Roman" w:hAnsi="Times New Roman"/>
          <w:b/>
          <w:i/>
          <w:sz w:val="44"/>
          <w:szCs w:val="44"/>
        </w:rPr>
        <w:t>»</w:t>
      </w: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  <w:r w:rsidRPr="00BD6E97">
        <w:rPr>
          <w:rFonts w:ascii="Times New Roman" w:hAnsi="Times New Roman"/>
          <w:b/>
          <w:i/>
          <w:sz w:val="44"/>
          <w:szCs w:val="44"/>
        </w:rPr>
        <w:t xml:space="preserve">для </w:t>
      </w:r>
      <w:r>
        <w:rPr>
          <w:rFonts w:ascii="Times New Roman" w:hAnsi="Times New Roman"/>
          <w:b/>
          <w:i/>
          <w:sz w:val="44"/>
          <w:szCs w:val="44"/>
        </w:rPr>
        <w:t>5-7</w:t>
      </w:r>
      <w:r w:rsidRPr="00BD6E97">
        <w:rPr>
          <w:rFonts w:ascii="Times New Roman" w:hAnsi="Times New Roman"/>
          <w:b/>
          <w:i/>
          <w:sz w:val="44"/>
          <w:szCs w:val="44"/>
        </w:rPr>
        <w:t xml:space="preserve"> классов</w:t>
      </w: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716144" w:rsidRP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716144">
        <w:rPr>
          <w:rFonts w:ascii="Times New Roman" w:hAnsi="Times New Roman"/>
          <w:sz w:val="28"/>
          <w:szCs w:val="28"/>
        </w:rPr>
        <w:t xml:space="preserve">Тип программы: </w:t>
      </w:r>
      <w:r w:rsidRPr="00716144">
        <w:rPr>
          <w:rFonts w:ascii="Times New Roman" w:hAnsi="Times New Roman"/>
          <w:b/>
          <w:sz w:val="28"/>
          <w:szCs w:val="28"/>
        </w:rPr>
        <w:t>программа  основного  общего образования</w:t>
      </w:r>
    </w:p>
    <w:p w:rsidR="00716144" w:rsidRP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716144">
        <w:rPr>
          <w:rFonts w:ascii="Times New Roman" w:hAnsi="Times New Roman"/>
          <w:sz w:val="28"/>
          <w:szCs w:val="28"/>
        </w:rPr>
        <w:t>Уровень:</w:t>
      </w:r>
      <w:r w:rsidRPr="00716144">
        <w:rPr>
          <w:rFonts w:ascii="Times New Roman" w:hAnsi="Times New Roman"/>
          <w:b/>
          <w:sz w:val="28"/>
          <w:szCs w:val="28"/>
        </w:rPr>
        <w:t xml:space="preserve">  базовый</w:t>
      </w:r>
    </w:p>
    <w:p w:rsidR="00716144" w:rsidRPr="00716144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716144">
        <w:rPr>
          <w:rFonts w:ascii="Times New Roman" w:hAnsi="Times New Roman"/>
          <w:sz w:val="28"/>
          <w:szCs w:val="28"/>
        </w:rPr>
        <w:t>Срок  реализации программы:  3</w:t>
      </w:r>
      <w:r w:rsidRPr="007161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6144" w:rsidRPr="00BD6E97" w:rsidRDefault="00716144" w:rsidP="00716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144" w:rsidRDefault="00716144" w:rsidP="00716144">
      <w:pPr>
        <w:spacing w:after="0" w:line="240" w:lineRule="auto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716144" w:rsidRDefault="00716144" w:rsidP="00716144">
      <w:pPr>
        <w:spacing w:after="0" w:line="240" w:lineRule="auto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716144" w:rsidRDefault="00716144" w:rsidP="00716144">
      <w:pPr>
        <w:spacing w:after="0" w:line="240" w:lineRule="auto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716144" w:rsidRDefault="00716144" w:rsidP="00716144">
      <w:pPr>
        <w:spacing w:after="0" w:line="240" w:lineRule="auto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716144" w:rsidRDefault="00716144" w:rsidP="00716144">
      <w:pPr>
        <w:spacing w:after="0" w:line="240" w:lineRule="auto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8C41FF" w:rsidRPr="007A7857" w:rsidRDefault="008C41FF" w:rsidP="008C41FF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1.  </w:t>
      </w: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  <w:t xml:space="preserve">В соответствии с требованиями к результатам </w:t>
      </w:r>
      <w:proofErr w:type="gramStart"/>
      <w:r w:rsidRPr="00716144">
        <w:rPr>
          <w:rFonts w:ascii="Times New Roman" w:hAnsi="Times New Roman"/>
          <w:sz w:val="24"/>
          <w:szCs w:val="24"/>
        </w:rPr>
        <w:t>освоения основной образовательной программы общего образования Федерального государственного образовательного стандарта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обучение на занятиях по изобразительному искусству направлено на достижение учащимися </w:t>
      </w:r>
      <w:proofErr w:type="spellStart"/>
      <w:r w:rsidRPr="00716144">
        <w:rPr>
          <w:rFonts w:ascii="Times New Roman" w:hAnsi="Times New Roman"/>
          <w:sz w:val="24"/>
          <w:szCs w:val="24"/>
        </w:rPr>
        <w:t>лично-стных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614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</w:r>
      <w:r w:rsidRPr="00716144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716144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716144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 xml:space="preserve">формирование осознанного, уважительного и доброжелательного </w:t>
      </w:r>
      <w:proofErr w:type="spellStart"/>
      <w:proofErr w:type="gramStart"/>
      <w:r w:rsidRPr="00716144">
        <w:rPr>
          <w:rFonts w:ascii="Times New Roman" w:hAnsi="Times New Roman"/>
          <w:sz w:val="24"/>
          <w:szCs w:val="24"/>
        </w:rPr>
        <w:t>от-ношения</w:t>
      </w:r>
      <w:proofErr w:type="spellEnd"/>
      <w:proofErr w:type="gramEnd"/>
      <w:r w:rsidRPr="00716144">
        <w:rPr>
          <w:rFonts w:ascii="Times New Roman" w:hAnsi="Times New Roman"/>
          <w:sz w:val="24"/>
          <w:szCs w:val="24"/>
        </w:rPr>
        <w:t xml:space="preserve">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 xml:space="preserve">развитие морального сознания и компетентности в решении </w:t>
      </w:r>
      <w:proofErr w:type="spellStart"/>
      <w:proofErr w:type="gramStart"/>
      <w:r w:rsidRPr="00716144">
        <w:rPr>
          <w:rFonts w:ascii="Times New Roman" w:hAnsi="Times New Roman"/>
          <w:sz w:val="24"/>
          <w:szCs w:val="24"/>
        </w:rPr>
        <w:t>мо-ральных</w:t>
      </w:r>
      <w:proofErr w:type="spellEnd"/>
      <w:proofErr w:type="gramEnd"/>
      <w:r w:rsidRPr="00716144">
        <w:rPr>
          <w:rFonts w:ascii="Times New Roman" w:hAnsi="Times New Roman"/>
          <w:sz w:val="24"/>
          <w:szCs w:val="24"/>
        </w:rPr>
        <w:t xml:space="preserve"> проблем на основе личностного выбора, формирование нравственных чувств и нравственного поведения, осознанного и </w:t>
      </w:r>
      <w:proofErr w:type="spellStart"/>
      <w:r w:rsidRPr="00716144">
        <w:rPr>
          <w:rFonts w:ascii="Times New Roman" w:hAnsi="Times New Roman"/>
          <w:sz w:val="24"/>
          <w:szCs w:val="24"/>
        </w:rPr>
        <w:t>от-ветственного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отношения к собственным поступкам;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 xml:space="preserve">формирование коммуникативной компетентности в общении и </w:t>
      </w:r>
      <w:proofErr w:type="spellStart"/>
      <w:proofErr w:type="gramStart"/>
      <w:r w:rsidRPr="00716144">
        <w:rPr>
          <w:rFonts w:ascii="Times New Roman" w:hAnsi="Times New Roman"/>
          <w:sz w:val="24"/>
          <w:szCs w:val="24"/>
        </w:rPr>
        <w:t>со-трудничестве</w:t>
      </w:r>
      <w:proofErr w:type="spellEnd"/>
      <w:proofErr w:type="gramEnd"/>
      <w:r w:rsidRPr="00716144">
        <w:rPr>
          <w:rFonts w:ascii="Times New Roman" w:hAnsi="Times New Roman"/>
          <w:sz w:val="24"/>
          <w:szCs w:val="24"/>
        </w:rPr>
        <w:t xml:space="preserve"> со сверстниками, взрослыми в процессе </w:t>
      </w:r>
      <w:proofErr w:type="spellStart"/>
      <w:r w:rsidRPr="00716144">
        <w:rPr>
          <w:rFonts w:ascii="Times New Roman" w:hAnsi="Times New Roman"/>
          <w:sz w:val="24"/>
          <w:szCs w:val="24"/>
        </w:rPr>
        <w:t>образователь-ной</w:t>
      </w:r>
      <w:proofErr w:type="spellEnd"/>
      <w:r w:rsidRPr="00716144">
        <w:rPr>
          <w:rFonts w:ascii="Times New Roman" w:hAnsi="Times New Roman"/>
          <w:sz w:val="24"/>
          <w:szCs w:val="24"/>
        </w:rPr>
        <w:t>, творческой деятельности;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</w:r>
      <w:proofErr w:type="spellStart"/>
      <w:r w:rsidRPr="0071614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16144">
        <w:rPr>
          <w:rFonts w:ascii="Times New Roman" w:hAnsi="Times New Roman"/>
          <w:b/>
          <w:bCs/>
          <w:sz w:val="24"/>
          <w:szCs w:val="24"/>
        </w:rPr>
        <w:t xml:space="preserve">  результаты</w:t>
      </w:r>
      <w:r w:rsidRPr="00716144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71614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</w:t>
      </w:r>
      <w:proofErr w:type="spellStart"/>
      <w:r w:rsidRPr="00716144">
        <w:rPr>
          <w:rFonts w:ascii="Times New Roman" w:hAnsi="Times New Roman"/>
          <w:sz w:val="24"/>
          <w:szCs w:val="24"/>
        </w:rPr>
        <w:t>де-ятельности</w:t>
      </w:r>
      <w:proofErr w:type="spellEnd"/>
      <w:r w:rsidRPr="00716144">
        <w:rPr>
          <w:rFonts w:ascii="Times New Roman" w:hAnsi="Times New Roman"/>
          <w:sz w:val="24"/>
          <w:szCs w:val="24"/>
        </w:rPr>
        <w:t>, развивать мотивы и интересы своей познавательной д</w:t>
      </w:r>
      <w:proofErr w:type="gramStart"/>
      <w:r w:rsidRPr="00716144">
        <w:rPr>
          <w:rFonts w:ascii="Times New Roman" w:hAnsi="Times New Roman"/>
          <w:sz w:val="24"/>
          <w:szCs w:val="24"/>
        </w:rPr>
        <w:t>е-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144">
        <w:rPr>
          <w:rFonts w:ascii="Times New Roman" w:hAnsi="Times New Roman"/>
          <w:sz w:val="24"/>
          <w:szCs w:val="24"/>
        </w:rPr>
        <w:t>ятельности</w:t>
      </w:r>
      <w:proofErr w:type="spellEnd"/>
      <w:r w:rsidRPr="00716144">
        <w:rPr>
          <w:rFonts w:ascii="Times New Roman" w:hAnsi="Times New Roman"/>
          <w:sz w:val="24"/>
          <w:szCs w:val="24"/>
        </w:rPr>
        <w:t>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•</w:t>
      </w:r>
      <w:r w:rsidRPr="00716144">
        <w:rPr>
          <w:rFonts w:ascii="Times New Roman" w:hAnsi="Times New Roman"/>
          <w:sz w:val="24"/>
          <w:szCs w:val="24"/>
        </w:rPr>
        <w:tab/>
        <w:t xml:space="preserve">умение организовывать учебное сотрудничество и </w:t>
      </w:r>
      <w:proofErr w:type="gramStart"/>
      <w:r w:rsidRPr="00716144">
        <w:rPr>
          <w:rFonts w:ascii="Times New Roman" w:hAnsi="Times New Roman"/>
          <w:sz w:val="24"/>
          <w:szCs w:val="24"/>
        </w:rPr>
        <w:t>совместную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16144">
        <w:rPr>
          <w:rFonts w:ascii="Times New Roman" w:hAnsi="Times New Roman"/>
          <w:sz w:val="24"/>
          <w:szCs w:val="24"/>
        </w:rPr>
        <w:t>дея-тельность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</w:r>
      <w:r w:rsidRPr="00716144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716144">
        <w:rPr>
          <w:rFonts w:ascii="Times New Roman" w:hAnsi="Times New Roman"/>
          <w:sz w:val="24"/>
          <w:szCs w:val="24"/>
        </w:rPr>
        <w:t xml:space="preserve"> характеризуют опыт учащихся в </w:t>
      </w:r>
      <w:proofErr w:type="spellStart"/>
      <w:r w:rsidRPr="00716144">
        <w:rPr>
          <w:rFonts w:ascii="Times New Roman" w:hAnsi="Times New Roman"/>
          <w:sz w:val="24"/>
          <w:szCs w:val="24"/>
        </w:rPr>
        <w:t>художе-ственно-творческой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деятельности, который приобретается и закрепляется в процессе освоения учебного предмета:</w:t>
      </w:r>
    </w:p>
    <w:p w:rsidR="00613711" w:rsidRPr="00716144" w:rsidRDefault="00613711" w:rsidP="0071614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144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 жизни и средства организации общения; </w:t>
      </w:r>
      <w:r w:rsidRPr="00716144">
        <w:rPr>
          <w:rFonts w:ascii="Times New Roman" w:hAnsi="Times New Roman"/>
          <w:sz w:val="24"/>
          <w:szCs w:val="24"/>
        </w:rPr>
        <w:lastRenderedPageBreak/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  <w:proofErr w:type="gramEnd"/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</w:t>
      </w:r>
      <w:proofErr w:type="gramStart"/>
      <w:r w:rsidRPr="00716144">
        <w:rPr>
          <w:rFonts w:ascii="Times New Roman" w:hAnsi="Times New Roman"/>
          <w:sz w:val="24"/>
          <w:szCs w:val="24"/>
        </w:rPr>
        <w:t>фольклорное художественное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творчество разных народов, классические произведения отечественного и зарубежного искусства, искусство современности);</w:t>
      </w:r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приобретение опыта работы </w:t>
      </w:r>
      <w:proofErr w:type="gramStart"/>
      <w:r w:rsidRPr="00716144">
        <w:rPr>
          <w:rFonts w:ascii="Times New Roman" w:hAnsi="Times New Roman"/>
          <w:sz w:val="24"/>
          <w:szCs w:val="24"/>
        </w:rPr>
        <w:t>различными художественными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144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  <w:proofErr w:type="gramEnd"/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613711" w:rsidRPr="00716144" w:rsidRDefault="00613711" w:rsidP="00716144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144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  <w:t xml:space="preserve">По окончании основной школы учащиеся должны: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</w:r>
      <w:r w:rsidRPr="00716144">
        <w:rPr>
          <w:rFonts w:ascii="Times New Roman" w:hAnsi="Times New Roman"/>
          <w:i/>
          <w:iCs/>
          <w:sz w:val="24"/>
          <w:szCs w:val="24"/>
        </w:rPr>
        <w:t>5 класс: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знать истоки и специфику образного языка </w:t>
      </w:r>
      <w:proofErr w:type="spellStart"/>
      <w:r w:rsidRPr="00716144">
        <w:rPr>
          <w:rFonts w:ascii="Times New Roman" w:hAnsi="Times New Roman"/>
          <w:sz w:val="24"/>
          <w:szCs w:val="24"/>
        </w:rPr>
        <w:t>декоративно-приклад-ного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искусства;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знать несколько </w:t>
      </w:r>
      <w:proofErr w:type="gramStart"/>
      <w:r w:rsidRPr="00716144">
        <w:rPr>
          <w:rFonts w:ascii="Times New Roman" w:hAnsi="Times New Roman"/>
          <w:sz w:val="24"/>
          <w:szCs w:val="24"/>
        </w:rPr>
        <w:t>народных художественных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промыслов России;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144">
        <w:rPr>
          <w:rFonts w:ascii="Times New Roman" w:hAnsi="Times New Roman"/>
          <w:sz w:val="24"/>
          <w:szCs w:val="24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  <w:proofErr w:type="gramEnd"/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lastRenderedPageBreak/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владеть навыком работы в конкретном материале (батик, витраж и т. п.);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</w:r>
      <w:r w:rsidRPr="00716144">
        <w:rPr>
          <w:rFonts w:ascii="Times New Roman" w:hAnsi="Times New Roman"/>
          <w:i/>
          <w:iCs/>
          <w:sz w:val="24"/>
          <w:szCs w:val="24"/>
        </w:rPr>
        <w:t>6 класс: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знать о месте и значении изобразительных иску</w:t>
      </w:r>
      <w:proofErr w:type="gramStart"/>
      <w:r w:rsidRPr="00716144">
        <w:rPr>
          <w:rFonts w:ascii="Times New Roman" w:hAnsi="Times New Roman"/>
          <w:sz w:val="24"/>
          <w:szCs w:val="24"/>
        </w:rPr>
        <w:t>сств  в ж</w:t>
      </w:r>
      <w:proofErr w:type="gramEnd"/>
      <w:r w:rsidRPr="00716144">
        <w:rPr>
          <w:rFonts w:ascii="Times New Roman" w:hAnsi="Times New Roman"/>
          <w:sz w:val="24"/>
          <w:szCs w:val="24"/>
        </w:rPr>
        <w:t>изни человека и общества;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716144">
        <w:rPr>
          <w:rFonts w:ascii="Times New Roman" w:hAnsi="Times New Roman"/>
          <w:sz w:val="24"/>
          <w:szCs w:val="24"/>
        </w:rPr>
        <w:t>коллажные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техники;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</w:t>
      </w:r>
      <w:proofErr w:type="spellStart"/>
      <w:proofErr w:type="gramStart"/>
      <w:r w:rsidRPr="00716144">
        <w:rPr>
          <w:rFonts w:ascii="Times New Roman" w:hAnsi="Times New Roman"/>
          <w:sz w:val="24"/>
          <w:szCs w:val="24"/>
        </w:rPr>
        <w:t>перс-пективы</w:t>
      </w:r>
      <w:proofErr w:type="spellEnd"/>
      <w:proofErr w:type="gramEnd"/>
      <w:r w:rsidRPr="00716144">
        <w:rPr>
          <w:rFonts w:ascii="Times New Roman" w:hAnsi="Times New Roman"/>
          <w:sz w:val="24"/>
          <w:szCs w:val="24"/>
        </w:rPr>
        <w:t>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создавать творческие композиционные работы в разных материалах с натуры, по памяти и по воображению;</w:t>
      </w:r>
    </w:p>
    <w:p w:rsidR="00613711" w:rsidRPr="00716144" w:rsidRDefault="00613711" w:rsidP="0071614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активно воспринимать произведения искусства и </w:t>
      </w:r>
      <w:proofErr w:type="spellStart"/>
      <w:r w:rsidRPr="00716144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ab/>
      </w:r>
      <w:r w:rsidRPr="00716144">
        <w:rPr>
          <w:rFonts w:ascii="Times New Roman" w:hAnsi="Times New Roman"/>
          <w:i/>
          <w:iCs/>
          <w:sz w:val="24"/>
          <w:szCs w:val="24"/>
        </w:rPr>
        <w:t>7 класс: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Учащиеся должны знать: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как анализировать произведения архитектуры и дизайна; каково место конструктивных иску</w:t>
      </w:r>
      <w:proofErr w:type="gramStart"/>
      <w:r w:rsidRPr="00716144">
        <w:rPr>
          <w:rFonts w:ascii="Times New Roman" w:hAnsi="Times New Roman"/>
          <w:sz w:val="24"/>
          <w:szCs w:val="24"/>
        </w:rPr>
        <w:t>сств в р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яду пластических искусств, их общие начала и специфику; 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       Учащиеся должны уметь: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работать с натуры, по памяти и воображению над зарисовкой и проектированием конкретных зданий и вещной среды;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lastRenderedPageBreak/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создавать композиционные макеты объектов на предметной плоскости и в пространстве;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создавать с натуры и по воображению архитектурные образы графическими материалами и др.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работать над эскизом монументального произведения (витраж, мозаика, роспись, монументальная скульптура);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-  использовать выразительный язык при моделировании архитектурного ансамбля;</w:t>
      </w:r>
    </w:p>
    <w:p w:rsidR="00613711" w:rsidRPr="00716144" w:rsidRDefault="00613711" w:rsidP="0071614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144">
        <w:rPr>
          <w:rFonts w:ascii="Times New Roman" w:hAnsi="Times New Roman"/>
          <w:sz w:val="24"/>
          <w:szCs w:val="24"/>
        </w:rPr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  <w:proofErr w:type="gramEnd"/>
    </w:p>
    <w:p w:rsidR="00613711" w:rsidRPr="00716144" w:rsidRDefault="00613711" w:rsidP="007161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1FF" w:rsidRPr="001D4FD9" w:rsidRDefault="008C41FF" w:rsidP="008C41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D4FD9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  <w:r w:rsidRPr="001D4FD9">
        <w:rPr>
          <w:rFonts w:ascii="Times New Roman" w:hAnsi="Times New Roman"/>
          <w:b/>
          <w:sz w:val="24"/>
          <w:szCs w:val="24"/>
        </w:rPr>
        <w:t xml:space="preserve"> </w:t>
      </w:r>
    </w:p>
    <w:p w:rsidR="00613711" w:rsidRPr="00716144" w:rsidRDefault="00613711" w:rsidP="00716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711" w:rsidRPr="00716144" w:rsidRDefault="00613711" w:rsidP="007161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144">
        <w:rPr>
          <w:rFonts w:ascii="Times New Roman" w:hAnsi="Times New Roman"/>
          <w:b/>
          <w:bCs/>
          <w:sz w:val="24"/>
          <w:szCs w:val="24"/>
        </w:rPr>
        <w:t xml:space="preserve"> 5 </w:t>
      </w:r>
      <w:r w:rsidRPr="00716144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i/>
          <w:iCs/>
          <w:sz w:val="24"/>
          <w:szCs w:val="24"/>
        </w:rPr>
        <w:t xml:space="preserve">Древние корни народного искусства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Убранство русской избы.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144">
        <w:rPr>
          <w:rFonts w:ascii="Times New Roman" w:hAnsi="Times New Roman"/>
          <w:sz w:val="24"/>
          <w:szCs w:val="24"/>
        </w:rPr>
        <w:t>Народный праздничный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костюм.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144">
        <w:rPr>
          <w:rFonts w:ascii="Times New Roman" w:hAnsi="Times New Roman"/>
          <w:sz w:val="24"/>
          <w:szCs w:val="24"/>
        </w:rPr>
        <w:t>Народные праздничные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обряды.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Связь времен в народном искусстве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Искусство Гжели.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Городецкая роспись.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Хохлома.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144">
        <w:rPr>
          <w:rFonts w:ascii="Times New Roman" w:hAnsi="Times New Roman"/>
          <w:sz w:val="24"/>
          <w:szCs w:val="24"/>
        </w:rPr>
        <w:t>Жостово</w:t>
      </w:r>
      <w:proofErr w:type="spellEnd"/>
      <w:r w:rsidRPr="00716144">
        <w:rPr>
          <w:rFonts w:ascii="Times New Roman" w:hAnsi="Times New Roman"/>
          <w:sz w:val="24"/>
          <w:szCs w:val="24"/>
        </w:rPr>
        <w:t>. Роспись по металлу.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Щепа. Роспись по лубу и дереву. Тиснение и резьба по бересте. Роль </w:t>
      </w:r>
      <w:proofErr w:type="gramStart"/>
      <w:r w:rsidRPr="00716144">
        <w:rPr>
          <w:rFonts w:ascii="Times New Roman" w:hAnsi="Times New Roman"/>
          <w:sz w:val="24"/>
          <w:szCs w:val="24"/>
        </w:rPr>
        <w:t>народных художественных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промыслов в современной жизни.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Декор — человек, общество, время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Зачем людям украшения.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sz w:val="24"/>
          <w:szCs w:val="24"/>
        </w:rPr>
        <w:t xml:space="preserve">Декоративное искусство в современном мире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Ты сам — мастер.</w:t>
      </w:r>
      <w:r w:rsidRPr="007161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6 класс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144">
        <w:rPr>
          <w:rFonts w:ascii="Times New Roman" w:hAnsi="Times New Roman"/>
          <w:b/>
          <w:bCs/>
          <w:sz w:val="24"/>
          <w:szCs w:val="24"/>
        </w:rPr>
        <w:t xml:space="preserve">ИЗОБРАЗИТЕЛЬНОЕ ИСКУССТВО В ЖИЗНИ ЧЕЛОВЕКА </w:t>
      </w:r>
    </w:p>
    <w:p w:rsidR="00613711" w:rsidRPr="00716144" w:rsidRDefault="00613711" w:rsidP="0071614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i/>
          <w:iCs/>
          <w:sz w:val="24"/>
          <w:szCs w:val="24"/>
        </w:rPr>
        <w:t>Виды изобразительного искусства и основы образного языка</w:t>
      </w:r>
      <w:r w:rsidRPr="007161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Изобразительное искусство. Семья пространственных искусств.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Художественные материалы.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Рисунок — основа изобразительного творчества.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Линия и ее выразительные возможности. Ритм линий.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Пятно как средство выражения. Ритм пятен.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lastRenderedPageBreak/>
        <w:t xml:space="preserve">Цвет. Основы </w:t>
      </w:r>
      <w:proofErr w:type="spellStart"/>
      <w:r w:rsidRPr="00716144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16144">
        <w:rPr>
          <w:rFonts w:ascii="Times New Roman" w:hAnsi="Times New Roman"/>
          <w:sz w:val="24"/>
          <w:szCs w:val="24"/>
        </w:rPr>
        <w:t>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Цвет в произведениях живописи.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Объемные изображения в скульптуре.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Основы языка изображения.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i/>
          <w:iCs/>
          <w:sz w:val="24"/>
          <w:szCs w:val="24"/>
        </w:rPr>
        <w:t xml:space="preserve">Мир наших вещей. Натюрморт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Изображение предметного мира — натюрморт.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Понятие формы. Многообразие форм окружающего мира.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Изображение объема на плоскости и линейная перспектива.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Освещение. Свет и тень.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Натюрмо</w:t>
      </w:r>
      <w:proofErr w:type="gramStart"/>
      <w:r w:rsidRPr="00716144">
        <w:rPr>
          <w:rFonts w:ascii="Times New Roman" w:hAnsi="Times New Roman"/>
          <w:sz w:val="24"/>
          <w:szCs w:val="24"/>
        </w:rPr>
        <w:t>рт в гр</w:t>
      </w:r>
      <w:proofErr w:type="gramEnd"/>
      <w:r w:rsidRPr="00716144">
        <w:rPr>
          <w:rFonts w:ascii="Times New Roman" w:hAnsi="Times New Roman"/>
          <w:sz w:val="24"/>
          <w:szCs w:val="24"/>
        </w:rPr>
        <w:t>афике.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Цвет в натюрморте.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Выразительные возможности натюрморта.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i/>
          <w:iCs/>
          <w:sz w:val="24"/>
          <w:szCs w:val="24"/>
        </w:rPr>
        <w:t xml:space="preserve">Вглядываясь в человека. Портрет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Образ человека — главная тема в искусстве.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Конструкция головы человека и ее основные пропорции.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Изображение головы человека в пространстве.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Портрет в скульптуре.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Графический портретный рисунок.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Сатирические образы человека.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Образные возможности освещения в портрете.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Роль цвета в портрете.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Великие портретисты прошлого.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Портрет в изобразительном искусстве XX века.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6144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Человек и пространство. Пейзаж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Жанры в изобразительном искусстве.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Изображение пространства.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Правила построения перспективы. Воздушная перспектива.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Пейзаж — большой мир.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Пейзаж настроения. Природа и художник.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Пейзаж в русской живописи</w:t>
      </w:r>
      <w:proofErr w:type="gramStart"/>
      <w:r w:rsidRPr="00716144">
        <w:rPr>
          <w:rFonts w:ascii="Times New Roman" w:hAnsi="Times New Roman"/>
          <w:sz w:val="24"/>
          <w:szCs w:val="24"/>
        </w:rPr>
        <w:t>..</w:t>
      </w:r>
      <w:proofErr w:type="gramEnd"/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Пейзаж в графике.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Городской пейзаж.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sz w:val="24"/>
          <w:szCs w:val="24"/>
        </w:rPr>
        <w:t>7 класс – 34 часа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i/>
          <w:sz w:val="24"/>
          <w:szCs w:val="24"/>
        </w:rPr>
        <w:t xml:space="preserve"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Основы композиции в конструктивных искусствах. Гармония, контраст и эмоциональная выразительность плоскостной композиции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Прямые линии и организация пространства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Цвет — элемент композиционного творчества. Свободные формы: линии и пятна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Буква — строка — текст. Искусство шрифта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Композиционные основы макетирования в графическом дизайне. Текст и изображение как элементы композиции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 Многообразие форм графического дизайна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sz w:val="24"/>
          <w:szCs w:val="24"/>
        </w:rPr>
        <w:t xml:space="preserve">Художественный язык конструктивных искусств. В мире вещей и зданий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Объект и пространство. От плоскостного изображения к объемному макету. Соразмерность и пропорциональность»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Архитектура — композиционная организация пространства. Взаимосвязь объектов в архитектурном макете»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Конструкция: часть и целое. Здание как сочетание </w:t>
      </w:r>
      <w:proofErr w:type="gramStart"/>
      <w:r w:rsidRPr="00716144">
        <w:rPr>
          <w:rFonts w:ascii="Times New Roman" w:hAnsi="Times New Roman"/>
          <w:sz w:val="24"/>
          <w:szCs w:val="24"/>
        </w:rPr>
        <w:t>различных объемных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форм. Понятие модуля»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Важнейшие архитектурные элементы здания»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lastRenderedPageBreak/>
        <w:t xml:space="preserve">Вещь: красота и целесообразность. Единство </w:t>
      </w:r>
      <w:proofErr w:type="gramStart"/>
      <w:r w:rsidRPr="00716144">
        <w:rPr>
          <w:rFonts w:ascii="Times New Roman" w:hAnsi="Times New Roman"/>
          <w:sz w:val="24"/>
          <w:szCs w:val="24"/>
        </w:rPr>
        <w:t>художественного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 и функционального в вещи. Вещь как сочетание объемов и материальный образ времени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Роль и значение материала в конструкции»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Цвет в архитектуре и дизайне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sz w:val="24"/>
          <w:szCs w:val="24"/>
        </w:rPr>
        <w:t xml:space="preserve">Город и человек. Социальное значение дизайна и архитектуры как среды жизни человека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Город сквозь времена и страны. Образно-стилевой язык архитектуры прошлого»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Город сегодня и завтра. Тенденции и перспективы развития современной архитектуры»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Живое пространство города. Город, микрорайон, улица»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Вещь в городе. Роль архитектурного дизайна в формировании городской среды»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Интерьер и вещь в доме. Дизайн — средство создания пространственно-вещной среды интерьера»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Природа и архитектура. Организация архитектурно-ландшафтного пространства»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Ты — архитектор! Проектирование города: архитектурный замысел и его осуществление»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sz w:val="24"/>
          <w:szCs w:val="24"/>
        </w:rPr>
        <w:t xml:space="preserve">Человек в зеркале дизайна и архитектуры 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Мой дом — мой образ жизни. Функционально-архитектурная планировка своего дома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Интерьер комнаты — портрет ее хозяина. Дизайн вещно-пространственной среды жилища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Дизайн и архитектура моего сада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Мода, культура и ты. Композиционно-конструктивные принципы дизайна одежды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Мой костюм — мой облик. Дизайн современной одежды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Грим, </w:t>
      </w:r>
      <w:proofErr w:type="spellStart"/>
      <w:r w:rsidRPr="00716144">
        <w:rPr>
          <w:rFonts w:ascii="Times New Roman" w:hAnsi="Times New Roman"/>
          <w:sz w:val="24"/>
          <w:szCs w:val="24"/>
        </w:rPr>
        <w:t>визажистика</w:t>
      </w:r>
      <w:proofErr w:type="spellEnd"/>
      <w:r w:rsidRPr="00716144">
        <w:rPr>
          <w:rFonts w:ascii="Times New Roman" w:hAnsi="Times New Roman"/>
          <w:sz w:val="24"/>
          <w:szCs w:val="24"/>
        </w:rPr>
        <w:t xml:space="preserve"> и прическа в практике дизайна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 xml:space="preserve">Имидж: лик или </w:t>
      </w:r>
      <w:proofErr w:type="gramStart"/>
      <w:r w:rsidRPr="00716144">
        <w:rPr>
          <w:rFonts w:ascii="Times New Roman" w:hAnsi="Times New Roman"/>
          <w:sz w:val="24"/>
          <w:szCs w:val="24"/>
        </w:rPr>
        <w:t>личина</w:t>
      </w:r>
      <w:proofErr w:type="gramEnd"/>
      <w:r w:rsidRPr="00716144">
        <w:rPr>
          <w:rFonts w:ascii="Times New Roman" w:hAnsi="Times New Roman"/>
          <w:sz w:val="24"/>
          <w:szCs w:val="24"/>
        </w:rPr>
        <w:t xml:space="preserve">? Сфера </w:t>
      </w:r>
      <w:proofErr w:type="spellStart"/>
      <w:proofErr w:type="gramStart"/>
      <w:r w:rsidRPr="00716144">
        <w:rPr>
          <w:rFonts w:ascii="Times New Roman" w:hAnsi="Times New Roman"/>
          <w:sz w:val="24"/>
          <w:szCs w:val="24"/>
        </w:rPr>
        <w:t>имидж-дизайна</w:t>
      </w:r>
      <w:proofErr w:type="spellEnd"/>
      <w:proofErr w:type="gramEnd"/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144">
        <w:rPr>
          <w:rFonts w:ascii="Times New Roman" w:hAnsi="Times New Roman"/>
          <w:sz w:val="24"/>
          <w:szCs w:val="24"/>
        </w:rPr>
        <w:t>Моделируя себя — моделируешь мир</w:t>
      </w:r>
    </w:p>
    <w:p w:rsidR="00613711" w:rsidRPr="00716144" w:rsidRDefault="00613711" w:rsidP="00716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bCs/>
          <w:sz w:val="24"/>
          <w:szCs w:val="24"/>
        </w:rPr>
        <w:tab/>
      </w:r>
    </w:p>
    <w:p w:rsidR="00225B8A" w:rsidRDefault="00225B8A" w:rsidP="0022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14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6F2D17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указанием количества часов, </w:t>
      </w:r>
    </w:p>
    <w:p w:rsidR="00225B8A" w:rsidRDefault="00225B8A" w:rsidP="0022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отводимых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освоение каждой темы</w:t>
      </w: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pStyle w:val="a3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716144">
        <w:rPr>
          <w:rFonts w:ascii="Times New Roman" w:hAnsi="Times New Roman"/>
          <w:b/>
          <w:color w:val="1D1B11"/>
          <w:sz w:val="24"/>
          <w:szCs w:val="24"/>
        </w:rPr>
        <w:t>Тематическое планирование по изобразительному искусству в 5 классе</w:t>
      </w:r>
    </w:p>
    <w:p w:rsidR="00613711" w:rsidRPr="00716144" w:rsidRDefault="00613711" w:rsidP="00716144">
      <w:pPr>
        <w:pStyle w:val="a3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716144">
        <w:rPr>
          <w:rFonts w:ascii="Times New Roman" w:hAnsi="Times New Roman"/>
          <w:b/>
          <w:color w:val="1D1B11"/>
          <w:sz w:val="24"/>
          <w:szCs w:val="24"/>
        </w:rPr>
        <w:t>Тема года: «Декоративно-прикладное искусство в жизни человека»</w:t>
      </w:r>
    </w:p>
    <w:p w:rsidR="00613711" w:rsidRPr="00716144" w:rsidRDefault="00613711" w:rsidP="00716144">
      <w:pPr>
        <w:pStyle w:val="a3"/>
        <w:rPr>
          <w:rFonts w:ascii="Times New Roman" w:hAnsi="Times New Roman"/>
          <w:b/>
          <w:i/>
          <w:color w:val="1D1B11"/>
          <w:sz w:val="24"/>
          <w:szCs w:val="24"/>
        </w:rPr>
      </w:pPr>
    </w:p>
    <w:tbl>
      <w:tblPr>
        <w:tblW w:w="10192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/>
      </w:tblPr>
      <w:tblGrid>
        <w:gridCol w:w="1211"/>
        <w:gridCol w:w="7654"/>
        <w:gridCol w:w="1318"/>
        <w:gridCol w:w="9"/>
      </w:tblGrid>
      <w:tr w:rsidR="00613711" w:rsidRPr="00716144" w:rsidTr="00AC557C">
        <w:trPr>
          <w:gridAfter w:val="1"/>
          <w:wAfter w:w="9" w:type="dxa"/>
          <w:cantSplit/>
          <w:trHeight w:val="492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</w:t>
            </w:r>
            <w:proofErr w:type="spellEnd"/>
            <w:proofErr w:type="gramEnd"/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/</w:t>
            </w:r>
            <w:proofErr w:type="spellStart"/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Тема 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Количество часов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485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 1 Древние корни народного искусства 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9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279"/>
        </w:trPr>
        <w:tc>
          <w:tcPr>
            <w:tcW w:w="1211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Древние образы в народном искусстве.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287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2-3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Убранство русской избы.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59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06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5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Конструкция и декор предметов народного быта. Русские прялки.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00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95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7-8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Народный праздничный</w:t>
            </w:r>
            <w:proofErr w:type="gramEnd"/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костюм.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11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Народные праздничные</w:t>
            </w:r>
            <w:proofErr w:type="gramEnd"/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обряды. Обобщение темы.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11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2 </w:t>
            </w:r>
            <w:r w:rsidRPr="00716144">
              <w:rPr>
                <w:rFonts w:ascii="Times New Roman" w:hAnsi="Times New Roman"/>
                <w:i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</w:tr>
      <w:tr w:rsidR="00613711" w:rsidRPr="00716144" w:rsidTr="000F4087">
        <w:trPr>
          <w:cantSplit/>
          <w:trHeight w:val="259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0F4087">
        <w:trPr>
          <w:cantSplit/>
          <w:trHeight w:val="465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0F4087">
        <w:trPr>
          <w:cantSplit/>
          <w:trHeight w:val="359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Городецкая роспись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0F4087">
        <w:trPr>
          <w:cantSplit/>
          <w:trHeight w:val="139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13-14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Хохлома.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711" w:rsidRPr="00716144" w:rsidTr="000F4087">
        <w:trPr>
          <w:cantSplit/>
          <w:trHeight w:val="292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Жостово</w:t>
            </w:r>
            <w:proofErr w:type="spellEnd"/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. Роспись по металлу.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0F4087">
        <w:trPr>
          <w:cantSplit/>
          <w:trHeight w:val="187"/>
        </w:trPr>
        <w:tc>
          <w:tcPr>
            <w:tcW w:w="1211" w:type="dxa"/>
            <w:tcBorders>
              <w:bottom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Искусство керамики. Истоки и современное развитие промысла.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0F4087">
        <w:trPr>
          <w:cantSplit/>
          <w:trHeight w:val="223"/>
        </w:trPr>
        <w:tc>
          <w:tcPr>
            <w:tcW w:w="1211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    </w:t>
            </w:r>
          </w:p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    17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0F4087">
        <w:trPr>
          <w:cantSplit/>
          <w:trHeight w:val="223"/>
        </w:trPr>
        <w:tc>
          <w:tcPr>
            <w:tcW w:w="1211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3. </w:t>
            </w:r>
            <w:r w:rsidRPr="00716144">
              <w:rPr>
                <w:rFonts w:ascii="Times New Roman" w:hAnsi="Times New Roman"/>
                <w:b/>
                <w:i/>
                <w:sz w:val="24"/>
                <w:szCs w:val="24"/>
              </w:rPr>
              <w:t>Декор – человек, общество, время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23"/>
        </w:trPr>
        <w:tc>
          <w:tcPr>
            <w:tcW w:w="1211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Зачем людям украшения. </w:t>
            </w:r>
          </w:p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345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407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21--23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3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413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Pr="00716144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4</w:t>
            </w: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-2</w:t>
            </w:r>
            <w:r w:rsidRPr="00716144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5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2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418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О чём рассказывают нам гербы</w:t>
            </w:r>
            <w:proofErr w:type="gramStart"/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.</w:t>
            </w:r>
            <w:proofErr w:type="gramEnd"/>
          </w:p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 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418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Раздел 4. </w:t>
            </w: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613711" w:rsidRPr="00716144" w:rsidTr="000F4087">
        <w:trPr>
          <w:gridAfter w:val="1"/>
          <w:wAfter w:w="9" w:type="dxa"/>
          <w:cantSplit/>
          <w:trHeight w:val="568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1</w:t>
            </w: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407"/>
        </w:trPr>
        <w:tc>
          <w:tcPr>
            <w:tcW w:w="1211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28-29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413"/>
        </w:trPr>
        <w:tc>
          <w:tcPr>
            <w:tcW w:w="1211" w:type="dxa"/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30-31</w:t>
            </w:r>
          </w:p>
        </w:tc>
        <w:tc>
          <w:tcPr>
            <w:tcW w:w="7654" w:type="dxa"/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Ты сам - мастер декоративно-прикладного ис</w:t>
            </w: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561"/>
        </w:trPr>
        <w:tc>
          <w:tcPr>
            <w:tcW w:w="1211" w:type="dxa"/>
            <w:tcBorders>
              <w:bottom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32-33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  <w:t xml:space="preserve">Ты сам - мастер </w:t>
            </w:r>
            <w:r w:rsidRPr="00716144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декоративно-</w:t>
            </w:r>
            <w:r w:rsidRPr="00716144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t>прикладного ис</w:t>
            </w:r>
            <w:r w:rsidRPr="00716144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 xml:space="preserve">кусства </w:t>
            </w:r>
            <w:proofErr w:type="gramStart"/>
            <w:r w:rsidRPr="00716144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716144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Мозаичное панно)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2 часа</w:t>
            </w:r>
          </w:p>
        </w:tc>
      </w:tr>
      <w:tr w:rsidR="00613711" w:rsidRPr="00716144" w:rsidTr="000F4087">
        <w:trPr>
          <w:gridAfter w:val="1"/>
          <w:wAfter w:w="9" w:type="dxa"/>
          <w:cantSplit/>
          <w:trHeight w:val="274"/>
        </w:trPr>
        <w:tc>
          <w:tcPr>
            <w:tcW w:w="1211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13711" w:rsidRPr="00716144" w:rsidRDefault="00613711" w:rsidP="00716144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613711" w:rsidRPr="00716144" w:rsidRDefault="00613711" w:rsidP="00716144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1D1B11"/>
                <w:sz w:val="24"/>
                <w:szCs w:val="24"/>
              </w:rPr>
              <w:t>1 час</w:t>
            </w:r>
          </w:p>
        </w:tc>
      </w:tr>
    </w:tbl>
    <w:p w:rsidR="00613711" w:rsidRPr="00716144" w:rsidRDefault="00613711" w:rsidP="00716144">
      <w:pPr>
        <w:pStyle w:val="a3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716144">
        <w:rPr>
          <w:rFonts w:ascii="Times New Roman" w:hAnsi="Times New Roman"/>
          <w:b/>
          <w:color w:val="1D1B11"/>
          <w:sz w:val="24"/>
          <w:szCs w:val="24"/>
        </w:rPr>
        <w:t>Тематическое планирование по изобразительному искусству в 6 классе</w:t>
      </w:r>
    </w:p>
    <w:p w:rsidR="00613711" w:rsidRPr="00716144" w:rsidRDefault="00613711" w:rsidP="00716144">
      <w:pPr>
        <w:pStyle w:val="a3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716144">
        <w:rPr>
          <w:rFonts w:ascii="Times New Roman" w:hAnsi="Times New Roman"/>
          <w:b/>
          <w:color w:val="1D1B11"/>
          <w:sz w:val="24"/>
          <w:szCs w:val="24"/>
        </w:rPr>
        <w:t>Тема года: «Искусство в жизни человека»</w:t>
      </w:r>
    </w:p>
    <w:p w:rsidR="00613711" w:rsidRPr="00716144" w:rsidRDefault="00613711" w:rsidP="00716144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tbl>
      <w:tblPr>
        <w:tblpPr w:leftFromText="180" w:rightFromText="180" w:vertAnchor="text" w:horzAnchor="page" w:tblpX="580" w:tblpY="3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7653"/>
        <w:gridCol w:w="1479"/>
      </w:tblGrid>
      <w:tr w:rsidR="00613711" w:rsidRPr="00716144" w:rsidTr="003A74DC">
        <w:trPr>
          <w:cantSplit/>
          <w:trHeight w:val="430"/>
        </w:trPr>
        <w:tc>
          <w:tcPr>
            <w:tcW w:w="1041" w:type="dxa"/>
            <w:vMerge w:val="restart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6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3" w:type="dxa"/>
            <w:vMerge w:val="restart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79" w:type="dxa"/>
            <w:vMerge w:val="restart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13711" w:rsidRPr="00716144" w:rsidTr="003A74DC">
        <w:trPr>
          <w:cantSplit/>
          <w:trHeight w:val="430"/>
        </w:trPr>
        <w:tc>
          <w:tcPr>
            <w:tcW w:w="1041" w:type="dxa"/>
            <w:vMerge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vMerge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711" w:rsidRPr="00716144" w:rsidTr="003A74DC">
        <w:trPr>
          <w:cantSplit/>
          <w:trHeight w:val="363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716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Виды изобразительного искусства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3711" w:rsidRPr="00716144" w:rsidTr="003A74DC">
        <w:trPr>
          <w:trHeight w:val="399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82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Изобра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зительное искусство 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 xml:space="preserve">в    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 xml:space="preserve">семье </w:t>
            </w:r>
            <w:proofErr w:type="spellStart"/>
            <w:proofErr w:type="gramStart"/>
            <w:r w:rsidRPr="00716144">
              <w:rPr>
                <w:rFonts w:ascii="Times New Roman" w:hAnsi="Times New Roman"/>
                <w:spacing w:val="-3"/>
                <w:sz w:val="24"/>
                <w:szCs w:val="24"/>
              </w:rPr>
              <w:t>пластиче-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>ских</w:t>
            </w:r>
            <w:proofErr w:type="spellEnd"/>
            <w:proofErr w:type="gramEnd"/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ис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>кусств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53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снова 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изобрази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тельного 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творчест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4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77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Линия  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 xml:space="preserve">ее  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выра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зитель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ные   воз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можности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Cs/>
                <w:w w:val="69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363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Пятно как 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средство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выраже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>ния. Ком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позиция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  ритм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пятен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382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Цвет. Основы </w:t>
            </w:r>
            <w:proofErr w:type="spellStart"/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Цвет в </w:t>
            </w:r>
            <w:proofErr w:type="spellStart"/>
            <w:r w:rsidRPr="00716144">
              <w:rPr>
                <w:rFonts w:ascii="Times New Roman" w:hAnsi="Times New Roman"/>
                <w:sz w:val="24"/>
                <w:szCs w:val="24"/>
              </w:rPr>
              <w:t>произвдениях</w:t>
            </w:r>
            <w:proofErr w:type="spell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 живописи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Объем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>ные   изо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бражения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в скульп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туре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Основы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 xml:space="preserve">языка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изобра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жения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Реал</w:t>
            </w:r>
            <w:r w:rsidRPr="0071614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ь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ность и </w:t>
            </w:r>
            <w:r w:rsidRPr="0071614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фантазия 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>в творче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стве ху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дожника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392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Раздел 2.Мир наших вещей. Натюрморт.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3711" w:rsidRPr="00716144" w:rsidTr="003A74DC">
        <w:trPr>
          <w:trHeight w:val="269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Изобра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жение 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>предмет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ного ми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ра: на</w:t>
            </w:r>
            <w:r w:rsidRPr="00716144">
              <w:rPr>
                <w:rFonts w:ascii="Times New Roman" w:hAnsi="Times New Roman"/>
                <w:spacing w:val="-3"/>
                <w:sz w:val="24"/>
                <w:szCs w:val="24"/>
              </w:rPr>
              <w:t>тюрморт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Понятие формы, Много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 xml:space="preserve">образие 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  </w:t>
            </w:r>
            <w:r w:rsidRPr="0071614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ок</w:t>
            </w:r>
            <w:r w:rsidRPr="0071614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ружаю</w:t>
            </w:r>
            <w:r w:rsidRPr="0071614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щего  ми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Изобра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жение </w:t>
            </w:r>
            <w:r w:rsidRPr="0071614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объёма </w:t>
            </w:r>
            <w:r w:rsidRPr="0071614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 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плоско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сти и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 xml:space="preserve">нейная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перспек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>тива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Освеще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ние.   Свет 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и тень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Натюр</w:t>
            </w:r>
            <w:r w:rsidRPr="0071614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мо</w:t>
            </w:r>
            <w:proofErr w:type="gramStart"/>
            <w:r w:rsidRPr="0071614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рт 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гр</w:t>
            </w:r>
            <w:proofErr w:type="gramEnd"/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афике.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Цвет      в натюр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морте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53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тельные возмож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ности на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тюрморта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53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 xml:space="preserve"> Раздел 3.Вглядываясь в человека. Портрет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Образ че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 xml:space="preserve">ловека   </w:t>
            </w:r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лавная 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тема    ис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>кусства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Конст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 xml:space="preserve">рукция Головы 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человека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и её про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порции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Графиче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портрет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>ный    ри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сунок    и вырази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тельность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образа человека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Портрет в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графике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21.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Портрет в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 xml:space="preserve"> скульп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туре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Сатири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образы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>23.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Образные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ности ос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вещения в портре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Портрет в 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>живописи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0" w:firstLine="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Роль цве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та в порт</w:t>
            </w:r>
            <w:r w:rsidRPr="00716144">
              <w:rPr>
                <w:rFonts w:ascii="Times New Roman" w:hAnsi="Times New Roman"/>
                <w:sz w:val="24"/>
                <w:szCs w:val="24"/>
              </w:rPr>
              <w:softHyphen/>
              <w:t>рете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r w:rsidRPr="00716144">
              <w:rPr>
                <w:rFonts w:ascii="Times New Roman" w:hAnsi="Times New Roman"/>
                <w:spacing w:val="-4"/>
                <w:sz w:val="24"/>
                <w:szCs w:val="24"/>
              </w:rPr>
              <w:t>портрет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исты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 xml:space="preserve">Раздел 4. Человек и </w:t>
            </w:r>
            <w:r w:rsidRPr="00716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пространство </w:t>
            </w: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7161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изобразительном </w:t>
            </w: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искусстве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Жанры   в 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t>изобрази</w:t>
            </w:r>
            <w:r w:rsidRPr="0071614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sz w:val="24"/>
                <w:szCs w:val="24"/>
              </w:rPr>
              <w:t xml:space="preserve">тельном </w:t>
            </w:r>
            <w:r w:rsidRPr="00716144">
              <w:rPr>
                <w:rFonts w:ascii="Times New Roman" w:hAnsi="Times New Roman"/>
                <w:spacing w:val="-2"/>
                <w:sz w:val="24"/>
                <w:szCs w:val="24"/>
              </w:rPr>
              <w:t>искусстве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линейной и воздушной перспективы. 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317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>Пейзаж -</w:t>
            </w:r>
            <w:proofErr w:type="spellStart"/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</w:t>
            </w:r>
            <w:proofErr w:type="gramStart"/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>рирода</w:t>
            </w:r>
            <w:proofErr w:type="spellEnd"/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художник.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color w:val="000000"/>
                <w:sz w:val="24"/>
                <w:szCs w:val="24"/>
              </w:rPr>
              <w:t>Пейзаж в графике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245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Город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ской пей</w:t>
            </w:r>
            <w:r w:rsidRPr="0071614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заж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13711" w:rsidRPr="00716144" w:rsidTr="003A74DC">
        <w:trPr>
          <w:trHeight w:val="70"/>
        </w:trPr>
        <w:tc>
          <w:tcPr>
            <w:tcW w:w="104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3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right="19" w:firstLine="1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Вырази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тельные возмож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ности </w:t>
            </w:r>
            <w:r w:rsidRPr="0071614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изобрази</w:t>
            </w:r>
            <w:r w:rsidRPr="0071614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тельного 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искусст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71614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ва.   Язык </w:t>
            </w:r>
            <w:r w:rsidRPr="00716144">
              <w:rPr>
                <w:rFonts w:ascii="Times New Roman" w:hAnsi="Times New Roman"/>
                <w:bCs/>
                <w:sz w:val="24"/>
                <w:szCs w:val="24"/>
              </w:rPr>
              <w:t>и смысл</w:t>
            </w:r>
          </w:p>
        </w:tc>
        <w:tc>
          <w:tcPr>
            <w:tcW w:w="1479" w:type="dxa"/>
          </w:tcPr>
          <w:p w:rsidR="00613711" w:rsidRPr="00716144" w:rsidRDefault="00613711" w:rsidP="00716144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13711" w:rsidRPr="00716144" w:rsidRDefault="00613711" w:rsidP="00716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sz w:val="24"/>
          <w:szCs w:val="24"/>
        </w:rPr>
        <w:t xml:space="preserve">ТЕМАТИЧЕСКОЕ ПЛАНИРОВАНИЕ ПО ИЗОБРАЗИТЕЛЬНОМУ ИСКУССТВУ    </w:t>
      </w:r>
    </w:p>
    <w:p w:rsidR="00613711" w:rsidRPr="00716144" w:rsidRDefault="00613711" w:rsidP="007161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1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7 класс – 34 часа</w:t>
      </w:r>
    </w:p>
    <w:p w:rsidR="00613711" w:rsidRPr="00716144" w:rsidRDefault="00613711" w:rsidP="00716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8151"/>
        <w:gridCol w:w="1397"/>
      </w:tblGrid>
      <w:tr w:rsidR="00613711" w:rsidRPr="00716144" w:rsidTr="00AC557C">
        <w:trPr>
          <w:trHeight w:val="340"/>
        </w:trPr>
        <w:tc>
          <w:tcPr>
            <w:tcW w:w="1022" w:type="dxa"/>
            <w:vMerge w:val="restart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61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  <w:vMerge w:val="restart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97" w:type="dxa"/>
            <w:vMerge w:val="restart"/>
          </w:tcPr>
          <w:p w:rsidR="00613711" w:rsidRPr="00716144" w:rsidRDefault="00613711" w:rsidP="00716144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13711" w:rsidRPr="00716144" w:rsidTr="00AC557C">
        <w:trPr>
          <w:trHeight w:val="340"/>
        </w:trPr>
        <w:tc>
          <w:tcPr>
            <w:tcW w:w="1022" w:type="dxa"/>
            <w:vMerge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  <w:vMerge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711" w:rsidRPr="00716144" w:rsidTr="00AC557C">
        <w:trPr>
          <w:trHeight w:val="340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Художник – дизайн архитектура. 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Дизайн и архитектура — конструктивные искусства в ряду пространственных искусств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Цвет — элемент композиционного творчества.</w:t>
            </w:r>
          </w:p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 Свободные формы: линии и пятна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Буква — строка — текст. Искусство шрифта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графическом дизайне.</w:t>
            </w:r>
          </w:p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Текст и изображение как элементы композиции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Раздел 2. Художественный язык конструктивных искусств. В мире вещей и зданий.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Объект и </w:t>
            </w:r>
            <w:proofErr w:type="spellStart"/>
            <w:r w:rsidRPr="00716144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 плоскостного изображения к объемному макету. Соразмерность и пропорциональность.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Архитектура — композиционная организация пространства. 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Конструкция: часть и целое. Здание как сочетание </w:t>
            </w:r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различных объемных</w:t>
            </w:r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 форм. Понятие модуля.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    13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Вещь: красота и целесообразность. Единство </w:t>
            </w:r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    и функционального в вещи. Вещь как сочетание объемов и материальный образ времени.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Форма и материал. Роль и значение материала в конструкции.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 18-19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Раздел 3. Город и человек. Социальное значение дизайна и архитектуры как среды жизни человека.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Город сквозь времена и страны.  Образно-стилевой язык архитектуры </w:t>
            </w:r>
            <w:r w:rsidRPr="00716144">
              <w:rPr>
                <w:rFonts w:ascii="Times New Roman" w:hAnsi="Times New Roman"/>
                <w:sz w:val="24"/>
                <w:szCs w:val="24"/>
              </w:rPr>
              <w:lastRenderedPageBreak/>
              <w:t>прошлого.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21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    22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Раздел 4. Человек в зеркале дизайна и архитектуры.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Мой дом – мой образ жизни. Функционально-архитектурная планировка своего дома.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Грим, </w:t>
            </w:r>
            <w:proofErr w:type="spellStart"/>
            <w:r w:rsidRPr="00716144">
              <w:rPr>
                <w:rFonts w:ascii="Times New Roman" w:hAnsi="Times New Roman"/>
                <w:sz w:val="24"/>
                <w:szCs w:val="24"/>
              </w:rPr>
              <w:t>визажистика</w:t>
            </w:r>
            <w:proofErr w:type="spell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 и причёска в практике дизайна.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личина</w:t>
            </w:r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 xml:space="preserve">? Сфера </w:t>
            </w:r>
            <w:proofErr w:type="spellStart"/>
            <w:proofErr w:type="gramStart"/>
            <w:r w:rsidRPr="00716144">
              <w:rPr>
                <w:rFonts w:ascii="Times New Roman" w:hAnsi="Times New Roman"/>
                <w:sz w:val="24"/>
                <w:szCs w:val="24"/>
              </w:rPr>
              <w:t>имидж-дизайна</w:t>
            </w:r>
            <w:proofErr w:type="spellEnd"/>
            <w:proofErr w:type="gramEnd"/>
            <w:r w:rsidRPr="00716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11" w:rsidRPr="00716144" w:rsidTr="00AC557C">
        <w:trPr>
          <w:trHeight w:val="295"/>
        </w:trPr>
        <w:tc>
          <w:tcPr>
            <w:tcW w:w="1022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51" w:type="dxa"/>
          </w:tcPr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711" w:rsidRPr="00716144" w:rsidRDefault="00613711" w:rsidP="0071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1397" w:type="dxa"/>
          </w:tcPr>
          <w:p w:rsidR="00613711" w:rsidRPr="00716144" w:rsidRDefault="00613711" w:rsidP="00716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13711" w:rsidRPr="00716144" w:rsidRDefault="00613711" w:rsidP="00716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711" w:rsidRPr="00716144" w:rsidRDefault="00613711" w:rsidP="007161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3711" w:rsidRPr="00716144" w:rsidRDefault="00613711" w:rsidP="00716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3711" w:rsidRPr="00716144" w:rsidSect="00120F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FA" w:rsidRDefault="00AE76FA" w:rsidP="003A6855">
      <w:pPr>
        <w:spacing w:after="0" w:line="240" w:lineRule="auto"/>
      </w:pPr>
      <w:r>
        <w:separator/>
      </w:r>
    </w:p>
  </w:endnote>
  <w:endnote w:type="continuationSeparator" w:id="0">
    <w:p w:rsidR="00AE76FA" w:rsidRDefault="00AE76FA" w:rsidP="003A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FA" w:rsidRDefault="00AE76FA" w:rsidP="003A6855">
      <w:pPr>
        <w:spacing w:after="0" w:line="240" w:lineRule="auto"/>
      </w:pPr>
      <w:r>
        <w:separator/>
      </w:r>
    </w:p>
  </w:footnote>
  <w:footnote w:type="continuationSeparator" w:id="0">
    <w:p w:rsidR="00AE76FA" w:rsidRDefault="00AE76FA" w:rsidP="003A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40D54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3046401"/>
    <w:multiLevelType w:val="hybridMultilevel"/>
    <w:tmpl w:val="7A2A3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64E0621"/>
    <w:multiLevelType w:val="hybridMultilevel"/>
    <w:tmpl w:val="94B09B70"/>
    <w:lvl w:ilvl="0" w:tplc="D4FE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977F0E"/>
    <w:multiLevelType w:val="hybridMultilevel"/>
    <w:tmpl w:val="03924D3E"/>
    <w:lvl w:ilvl="0" w:tplc="D4FEC9B2">
      <w:start w:val="1"/>
      <w:numFmt w:val="bullet"/>
      <w:lvlText w:val="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9">
    <w:nsid w:val="09604A8B"/>
    <w:multiLevelType w:val="multilevel"/>
    <w:tmpl w:val="F27E5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D2579"/>
    <w:multiLevelType w:val="hybridMultilevel"/>
    <w:tmpl w:val="884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53419"/>
    <w:multiLevelType w:val="hybridMultilevel"/>
    <w:tmpl w:val="BD029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5704C"/>
    <w:multiLevelType w:val="multilevel"/>
    <w:tmpl w:val="C4A8176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423F5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26A71453"/>
    <w:multiLevelType w:val="hybridMultilevel"/>
    <w:tmpl w:val="2DB8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0A1616"/>
    <w:multiLevelType w:val="hybridMultilevel"/>
    <w:tmpl w:val="127A273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2BD84023"/>
    <w:multiLevelType w:val="hybridMultilevel"/>
    <w:tmpl w:val="D64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41CD7"/>
    <w:multiLevelType w:val="hybridMultilevel"/>
    <w:tmpl w:val="3E2CADE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8F2324"/>
    <w:multiLevelType w:val="hybridMultilevel"/>
    <w:tmpl w:val="9634AC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3A57392"/>
    <w:multiLevelType w:val="hybridMultilevel"/>
    <w:tmpl w:val="33E4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05464B"/>
    <w:multiLevelType w:val="hybridMultilevel"/>
    <w:tmpl w:val="DDF6E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FE6531"/>
    <w:multiLevelType w:val="hybridMultilevel"/>
    <w:tmpl w:val="429CDFF4"/>
    <w:lvl w:ilvl="0" w:tplc="412C9C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1347F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46AD1CA4"/>
    <w:multiLevelType w:val="hybridMultilevel"/>
    <w:tmpl w:val="12C4393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1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1E4109"/>
    <w:multiLevelType w:val="hybridMultilevel"/>
    <w:tmpl w:val="7D44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02ABB"/>
    <w:multiLevelType w:val="hybridMultilevel"/>
    <w:tmpl w:val="20CC76B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5">
    <w:nsid w:val="5B867523"/>
    <w:multiLevelType w:val="hybridMultilevel"/>
    <w:tmpl w:val="21B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A764CF"/>
    <w:multiLevelType w:val="hybridMultilevel"/>
    <w:tmpl w:val="6902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76EED"/>
    <w:multiLevelType w:val="hybridMultilevel"/>
    <w:tmpl w:val="70E4797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CB82D6D"/>
    <w:multiLevelType w:val="hybridMultilevel"/>
    <w:tmpl w:val="B87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A26F4"/>
    <w:multiLevelType w:val="hybridMultilevel"/>
    <w:tmpl w:val="328221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D928C9"/>
    <w:multiLevelType w:val="hybridMultilevel"/>
    <w:tmpl w:val="AFDC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76F2127"/>
    <w:multiLevelType w:val="hybridMultilevel"/>
    <w:tmpl w:val="18D63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29142C"/>
    <w:multiLevelType w:val="hybridMultilevel"/>
    <w:tmpl w:val="3496E1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7D65D9"/>
    <w:multiLevelType w:val="hybridMultilevel"/>
    <w:tmpl w:val="29504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3">
    <w:abstractNumId w:val="17"/>
  </w:num>
  <w:num w:numId="4">
    <w:abstractNumId w:val="29"/>
  </w:num>
  <w:num w:numId="5">
    <w:abstractNumId w:val="24"/>
  </w:num>
  <w:num w:numId="6">
    <w:abstractNumId w:val="13"/>
  </w:num>
  <w:num w:numId="7">
    <w:abstractNumId w:val="30"/>
  </w:num>
  <w:num w:numId="8">
    <w:abstractNumId w:val="34"/>
  </w:num>
  <w:num w:numId="9">
    <w:abstractNumId w:val="0"/>
    <w:lvlOverride w:ilvl="0">
      <w:lvl w:ilvl="0">
        <w:numFmt w:val="bullet"/>
        <w:lvlText w:val="—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0">
    <w:abstractNumId w:val="39"/>
  </w:num>
  <w:num w:numId="11">
    <w:abstractNumId w:val="26"/>
  </w:num>
  <w:num w:numId="12">
    <w:abstractNumId w:val="33"/>
  </w:num>
  <w:num w:numId="13">
    <w:abstractNumId w:val="32"/>
  </w:num>
  <w:num w:numId="14">
    <w:abstractNumId w:val="19"/>
  </w:num>
  <w:num w:numId="15">
    <w:abstractNumId w:val="21"/>
  </w:num>
  <w:num w:numId="16">
    <w:abstractNumId w:val="8"/>
  </w:num>
  <w:num w:numId="17">
    <w:abstractNumId w:val="7"/>
  </w:num>
  <w:num w:numId="18">
    <w:abstractNumId w:val="1"/>
  </w:num>
  <w:num w:numId="19">
    <w:abstractNumId w:val="16"/>
  </w:num>
  <w:num w:numId="20">
    <w:abstractNumId w:val="14"/>
  </w:num>
  <w:num w:numId="21">
    <w:abstractNumId w:val="31"/>
  </w:num>
  <w:num w:numId="22">
    <w:abstractNumId w:val="11"/>
  </w:num>
  <w:num w:numId="23">
    <w:abstractNumId w:val="40"/>
  </w:num>
  <w:num w:numId="24">
    <w:abstractNumId w:val="22"/>
  </w:num>
  <w:num w:numId="25">
    <w:abstractNumId w:val="27"/>
  </w:num>
  <w:num w:numId="26">
    <w:abstractNumId w:val="35"/>
  </w:num>
  <w:num w:numId="27">
    <w:abstractNumId w:val="36"/>
  </w:num>
  <w:num w:numId="28">
    <w:abstractNumId w:val="28"/>
  </w:num>
  <w:num w:numId="29">
    <w:abstractNumId w:val="41"/>
  </w:num>
  <w:num w:numId="30">
    <w:abstractNumId w:val="37"/>
  </w:num>
  <w:num w:numId="31">
    <w:abstractNumId w:val="18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20"/>
  </w:num>
  <w:num w:numId="37">
    <w:abstractNumId w:val="38"/>
  </w:num>
  <w:num w:numId="38">
    <w:abstractNumId w:val="10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72"/>
    <w:rsid w:val="00024FB8"/>
    <w:rsid w:val="000515B5"/>
    <w:rsid w:val="0007200D"/>
    <w:rsid w:val="0008207D"/>
    <w:rsid w:val="0009211C"/>
    <w:rsid w:val="000A6F12"/>
    <w:rsid w:val="000C69A2"/>
    <w:rsid w:val="000F4087"/>
    <w:rsid w:val="00120FBF"/>
    <w:rsid w:val="00132474"/>
    <w:rsid w:val="00156883"/>
    <w:rsid w:val="00171B79"/>
    <w:rsid w:val="00194303"/>
    <w:rsid w:val="0020112E"/>
    <w:rsid w:val="00225B8A"/>
    <w:rsid w:val="002408D2"/>
    <w:rsid w:val="00247DFF"/>
    <w:rsid w:val="00260BF6"/>
    <w:rsid w:val="00272438"/>
    <w:rsid w:val="00295C21"/>
    <w:rsid w:val="00296346"/>
    <w:rsid w:val="002A5F8E"/>
    <w:rsid w:val="002E52B1"/>
    <w:rsid w:val="002F7B18"/>
    <w:rsid w:val="00302D05"/>
    <w:rsid w:val="0031582B"/>
    <w:rsid w:val="00367B72"/>
    <w:rsid w:val="0039258B"/>
    <w:rsid w:val="003A6855"/>
    <w:rsid w:val="003A74DC"/>
    <w:rsid w:val="003C17EA"/>
    <w:rsid w:val="003C742F"/>
    <w:rsid w:val="003D120F"/>
    <w:rsid w:val="003E0EC4"/>
    <w:rsid w:val="00410F96"/>
    <w:rsid w:val="00455F9B"/>
    <w:rsid w:val="00494D9E"/>
    <w:rsid w:val="004B7D7E"/>
    <w:rsid w:val="004F7AEC"/>
    <w:rsid w:val="00553351"/>
    <w:rsid w:val="00562C72"/>
    <w:rsid w:val="005A55E2"/>
    <w:rsid w:val="005E2124"/>
    <w:rsid w:val="00613711"/>
    <w:rsid w:val="006D05B3"/>
    <w:rsid w:val="006D15E1"/>
    <w:rsid w:val="00716144"/>
    <w:rsid w:val="0073327F"/>
    <w:rsid w:val="007443D8"/>
    <w:rsid w:val="007D36F7"/>
    <w:rsid w:val="007F472A"/>
    <w:rsid w:val="00806E8A"/>
    <w:rsid w:val="0083779D"/>
    <w:rsid w:val="00860963"/>
    <w:rsid w:val="008C41FF"/>
    <w:rsid w:val="009D79D1"/>
    <w:rsid w:val="009F5C75"/>
    <w:rsid w:val="00A674C1"/>
    <w:rsid w:val="00AC557C"/>
    <w:rsid w:val="00AE2581"/>
    <w:rsid w:val="00AE76FA"/>
    <w:rsid w:val="00B04688"/>
    <w:rsid w:val="00B14A49"/>
    <w:rsid w:val="00B36B0A"/>
    <w:rsid w:val="00B373BF"/>
    <w:rsid w:val="00BC11B6"/>
    <w:rsid w:val="00BE4CAA"/>
    <w:rsid w:val="00C178E4"/>
    <w:rsid w:val="00C366AE"/>
    <w:rsid w:val="00C953B3"/>
    <w:rsid w:val="00CB7979"/>
    <w:rsid w:val="00CC671C"/>
    <w:rsid w:val="00D36412"/>
    <w:rsid w:val="00DE0819"/>
    <w:rsid w:val="00DE21C2"/>
    <w:rsid w:val="00E02181"/>
    <w:rsid w:val="00EA3943"/>
    <w:rsid w:val="00EC3568"/>
    <w:rsid w:val="00EC5C6F"/>
    <w:rsid w:val="00EE74D6"/>
    <w:rsid w:val="00EF27B6"/>
    <w:rsid w:val="00EF7940"/>
    <w:rsid w:val="00F12199"/>
    <w:rsid w:val="00F41F23"/>
    <w:rsid w:val="00F87382"/>
    <w:rsid w:val="00FC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62C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C7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99"/>
    <w:qFormat/>
    <w:rsid w:val="00562C72"/>
  </w:style>
  <w:style w:type="paragraph" w:customStyle="1" w:styleId="11">
    <w:name w:val="Знак1"/>
    <w:basedOn w:val="a"/>
    <w:uiPriority w:val="99"/>
    <w:rsid w:val="00562C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562C72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62C72"/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99"/>
    <w:qFormat/>
    <w:rsid w:val="00562C72"/>
    <w:rPr>
      <w:rFonts w:cs="Times New Roman"/>
      <w:b/>
      <w:bCs/>
    </w:rPr>
  </w:style>
  <w:style w:type="paragraph" w:customStyle="1" w:styleId="a5">
    <w:name w:val="Стиль"/>
    <w:uiPriority w:val="99"/>
    <w:rsid w:val="00562C7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стиль2"/>
    <w:basedOn w:val="a"/>
    <w:uiPriority w:val="99"/>
    <w:rsid w:val="00562C72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562C72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562C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62C72"/>
    <w:rPr>
      <w:rFonts w:ascii="Calibri" w:hAnsi="Calibri" w:cs="Times New Roman"/>
    </w:rPr>
  </w:style>
  <w:style w:type="character" w:customStyle="1" w:styleId="a9">
    <w:name w:val="Основной текст + Полужирный"/>
    <w:basedOn w:val="a0"/>
    <w:uiPriority w:val="99"/>
    <w:rsid w:val="00562C72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basedOn w:val="a0"/>
    <w:uiPriority w:val="99"/>
    <w:rsid w:val="00562C72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562C72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562C72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562C72"/>
    <w:rPr>
      <w:rFonts w:ascii="Sylfaen" w:hAnsi="Sylfaen" w:cs="Sylfaen"/>
      <w:i/>
      <w:iCs/>
      <w:spacing w:val="0"/>
      <w:sz w:val="13"/>
      <w:szCs w:val="13"/>
    </w:rPr>
  </w:style>
  <w:style w:type="paragraph" w:styleId="aa">
    <w:name w:val="header"/>
    <w:basedOn w:val="a"/>
    <w:link w:val="ab"/>
    <w:uiPriority w:val="99"/>
    <w:rsid w:val="00562C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62C72"/>
    <w:rPr>
      <w:rFonts w:ascii="Calibri" w:hAnsi="Calibri" w:cs="Times New Roman"/>
      <w:sz w:val="20"/>
      <w:szCs w:val="20"/>
    </w:rPr>
  </w:style>
  <w:style w:type="paragraph" w:customStyle="1" w:styleId="ac">
    <w:name w:val="Содержимое таблицы"/>
    <w:basedOn w:val="a"/>
    <w:uiPriority w:val="99"/>
    <w:rsid w:val="00562C72"/>
    <w:pPr>
      <w:suppressLineNumbers/>
      <w:suppressAutoHyphens/>
    </w:pPr>
    <w:rPr>
      <w:rFonts w:eastAsia="SimSun" w:cs="font278"/>
      <w:kern w:val="1"/>
      <w:lang w:eastAsia="ar-SA"/>
    </w:rPr>
  </w:style>
  <w:style w:type="paragraph" w:styleId="ad">
    <w:name w:val="footer"/>
    <w:basedOn w:val="a"/>
    <w:link w:val="ae"/>
    <w:uiPriority w:val="99"/>
    <w:rsid w:val="00D3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6412"/>
    <w:rPr>
      <w:rFonts w:cs="Times New Roman"/>
    </w:rPr>
  </w:style>
  <w:style w:type="paragraph" w:customStyle="1" w:styleId="13">
    <w:name w:val="Без интервала1"/>
    <w:uiPriority w:val="99"/>
    <w:rsid w:val="00D3641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D36412"/>
    <w:pPr>
      <w:widowControl w:val="0"/>
      <w:autoSpaceDE w:val="0"/>
      <w:autoSpaceDN w:val="0"/>
      <w:adjustRightInd w:val="0"/>
    </w:pPr>
    <w:rPr>
      <w:rFonts w:ascii="GMGNE C+ School Book C San Pin" w:hAnsi="GMGNE C+ School Book C San Pin" w:cs="GMGNE C+ School Book C San Pin"/>
      <w:color w:val="000000"/>
      <w:sz w:val="24"/>
      <w:szCs w:val="24"/>
    </w:rPr>
  </w:style>
  <w:style w:type="paragraph" w:styleId="af">
    <w:name w:val="Normal (Web)"/>
    <w:basedOn w:val="a"/>
    <w:uiPriority w:val="99"/>
    <w:rsid w:val="00D36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Базовый"/>
    <w:uiPriority w:val="99"/>
    <w:rsid w:val="0031582B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styleId="af1">
    <w:name w:val="Balloon Text"/>
    <w:basedOn w:val="a"/>
    <w:link w:val="af2"/>
    <w:uiPriority w:val="99"/>
    <w:semiHidden/>
    <w:rsid w:val="003C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C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3</cp:revision>
  <cp:lastPrinted>2019-10-07T19:24:00Z</cp:lastPrinted>
  <dcterms:created xsi:type="dcterms:W3CDTF">2021-01-09T17:07:00Z</dcterms:created>
  <dcterms:modified xsi:type="dcterms:W3CDTF">2021-01-22T08:21:00Z</dcterms:modified>
</cp:coreProperties>
</file>